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C30" w:rsidRDefault="00F94AFB" w:rsidP="00804C30">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0425" cy="8677680"/>
            <wp:effectExtent l="19050" t="0" r="3175" b="0"/>
            <wp:docPr id="1" name="Рисунок 1" descr="C:\Users\user\Desktop\20181109_1026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81109_102604-2.jpg"/>
                    <pic:cNvPicPr>
                      <a:picLocks noChangeAspect="1" noChangeArrowheads="1"/>
                    </pic:cNvPicPr>
                  </pic:nvPicPr>
                  <pic:blipFill>
                    <a:blip r:embed="rId6" cstate="print"/>
                    <a:srcRect/>
                    <a:stretch>
                      <a:fillRect/>
                    </a:stretch>
                  </pic:blipFill>
                  <pic:spPr bwMode="auto">
                    <a:xfrm>
                      <a:off x="0" y="0"/>
                      <a:ext cx="5940425" cy="8677680"/>
                    </a:xfrm>
                    <a:prstGeom prst="rect">
                      <a:avLst/>
                    </a:prstGeom>
                    <a:noFill/>
                    <a:ln w="9525">
                      <a:noFill/>
                      <a:miter lim="800000"/>
                      <a:headEnd/>
                      <a:tailEnd/>
                    </a:ln>
                  </pic:spPr>
                </pic:pic>
              </a:graphicData>
            </a:graphic>
          </wp:inline>
        </w:drawing>
      </w:r>
    </w:p>
    <w:p w:rsidR="00804C30" w:rsidRPr="005F0A7A" w:rsidRDefault="00804C30" w:rsidP="00BC7ABB">
      <w:pPr>
        <w:pStyle w:val="a4"/>
        <w:rPr>
          <w:b/>
          <w:sz w:val="28"/>
          <w:szCs w:val="28"/>
        </w:rPr>
      </w:pPr>
      <w:r w:rsidRPr="00501E5C">
        <w:rPr>
          <w:rFonts w:ascii="Times New Roman" w:hAnsi="Times New Roman"/>
        </w:rPr>
        <w:t xml:space="preserve">  </w:t>
      </w:r>
    </w:p>
    <w:p w:rsidR="00804C30" w:rsidRDefault="00804C30" w:rsidP="00804C30">
      <w:pPr>
        <w:spacing w:after="0" w:line="240" w:lineRule="auto"/>
        <w:jc w:val="right"/>
        <w:rPr>
          <w:rFonts w:ascii="Times New Roman" w:hAnsi="Times New Roman" w:cs="Times New Roman"/>
          <w:sz w:val="28"/>
          <w:szCs w:val="28"/>
        </w:rPr>
      </w:pPr>
      <w:r w:rsidRPr="00501E5C">
        <w:rPr>
          <w:rFonts w:ascii="Times New Roman" w:hAnsi="Times New Roman"/>
          <w:b/>
          <w:sz w:val="28"/>
          <w:szCs w:val="28"/>
        </w:rPr>
        <w:t xml:space="preserve">                                               </w:t>
      </w:r>
      <w:r w:rsidRPr="00501E5C">
        <w:rPr>
          <w:b/>
          <w:kern w:val="36"/>
        </w:rPr>
        <w:t xml:space="preserve">                                                                                       </w:t>
      </w:r>
    </w:p>
    <w:p w:rsidR="00804C30" w:rsidRPr="00804C30" w:rsidRDefault="00804C30" w:rsidP="00804C30">
      <w:pPr>
        <w:rPr>
          <w:rFonts w:ascii="Times New Roman" w:hAnsi="Times New Roman" w:cs="Times New Roman"/>
          <w:sz w:val="28"/>
          <w:szCs w:val="28"/>
        </w:rPr>
      </w:pPr>
      <w:r w:rsidRPr="001A0BF6">
        <w:rPr>
          <w:rFonts w:ascii="Times New Roman" w:hAnsi="Times New Roman" w:cs="Times New Roman"/>
          <w:sz w:val="28"/>
          <w:szCs w:val="28"/>
        </w:rPr>
        <w:lastRenderedPageBreak/>
        <w:t xml:space="preserve"> </w:t>
      </w:r>
      <w:r w:rsidRPr="00D16FAC">
        <w:rPr>
          <w:rFonts w:ascii="Times New Roman" w:hAnsi="Times New Roman" w:cs="Times New Roman"/>
          <w:sz w:val="24"/>
          <w:szCs w:val="24"/>
        </w:rPr>
        <w:t xml:space="preserve"> Содержание</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1. Цели и задачи внедрения антикоррупционной политики</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2. Используемые в политике понятия и определения</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3. Основные принципы антикоррупционной деятельности организации</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4. Область применения политики и круг лиц, попадающих под ее</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действие</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5. Определение должностных лиц организации, ответственных за</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реализацию антикоррупционной политики</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6. Определение и закрепление обязанностей работников и организации,</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связанных с предупреждением и противодействием коррупции</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7. Установление перечня реализуемых организацией</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антикоррупционных мероприятий, стандартов и процедур и порядок</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их выполнения (применения)</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8. Ответственность сотрудников за несоблюдение требований</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антикоррупционной политики</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9. Порядок пересмотра и внесения изменений в антикоррупционную</w:t>
      </w:r>
    </w:p>
    <w:p w:rsidR="00804C30" w:rsidRPr="00D16FAC" w:rsidRDefault="00804C30" w:rsidP="00804C30">
      <w:pPr>
        <w:spacing w:after="0" w:line="360" w:lineRule="auto"/>
        <w:rPr>
          <w:rFonts w:ascii="Times New Roman" w:hAnsi="Times New Roman" w:cs="Times New Roman"/>
          <w:sz w:val="24"/>
          <w:szCs w:val="24"/>
        </w:rPr>
      </w:pPr>
      <w:r w:rsidRPr="00D16FAC">
        <w:rPr>
          <w:rFonts w:ascii="Times New Roman" w:hAnsi="Times New Roman" w:cs="Times New Roman"/>
          <w:sz w:val="24"/>
          <w:szCs w:val="24"/>
        </w:rPr>
        <w:t>политику организации</w:t>
      </w:r>
    </w:p>
    <w:p w:rsidR="00804C30" w:rsidRPr="00D16FAC" w:rsidRDefault="00804C30" w:rsidP="00804C30">
      <w:pPr>
        <w:rPr>
          <w:rFonts w:ascii="Times New Roman" w:hAnsi="Times New Roman" w:cs="Times New Roman"/>
          <w:sz w:val="24"/>
          <w:szCs w:val="24"/>
        </w:rPr>
      </w:pPr>
    </w:p>
    <w:p w:rsidR="00804C30" w:rsidRPr="00D16FAC" w:rsidRDefault="00804C30" w:rsidP="00804C30">
      <w:pPr>
        <w:rPr>
          <w:rFonts w:ascii="Times New Roman" w:hAnsi="Times New Roman" w:cs="Times New Roman"/>
          <w:b/>
          <w:sz w:val="24"/>
          <w:szCs w:val="24"/>
        </w:rPr>
      </w:pPr>
      <w:r w:rsidRPr="00D16FAC">
        <w:rPr>
          <w:rFonts w:ascii="Times New Roman" w:hAnsi="Times New Roman" w:cs="Times New Roman"/>
          <w:b/>
          <w:sz w:val="24"/>
          <w:szCs w:val="24"/>
        </w:rPr>
        <w:t>1. Цели и задачи внедрения антикоррупционной политики в учреждении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Антикоррупционная политика МКДОУ «Хапильский детский сад «Улыбка» (далее -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Основополагающим нормативным правовым актом в сфере борьбы с</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коррупцией является Федеральный закон от 25 декабря 2008 г. № 273-ФЗ «О противодействии коррупции» (далее – Федеральный закон № 273-ФЗ).</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Нормативными актами, регулирующими антикоррупционную политику</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учреждения являются также Закон «Об образовании», закон «О контрактной системе в сфере закупок товаров, работ, услуг для обеспечения государственных  и муниципальных нужд», Устав учреждения и другие локальные акты.</w:t>
      </w:r>
    </w:p>
    <w:p w:rsidR="00804C30" w:rsidRPr="00D16FAC" w:rsidRDefault="00804C30" w:rsidP="00804C30">
      <w:pPr>
        <w:ind w:firstLine="708"/>
        <w:jc w:val="both"/>
        <w:rPr>
          <w:rFonts w:ascii="Times New Roman" w:hAnsi="Times New Roman" w:cs="Times New Roman"/>
          <w:sz w:val="24"/>
          <w:szCs w:val="24"/>
        </w:rPr>
      </w:pPr>
      <w:r w:rsidRPr="00D16FAC">
        <w:rPr>
          <w:rFonts w:ascii="Times New Roman" w:hAnsi="Times New Roman" w:cs="Times New Roman"/>
          <w:sz w:val="24"/>
          <w:szCs w:val="24"/>
        </w:rPr>
        <w:t>В соответствии со ст.13.3 Федерального закона № 273-ФЗ меры по</w:t>
      </w:r>
    </w:p>
    <w:p w:rsidR="00804C30" w:rsidRPr="00D16FAC" w:rsidRDefault="00804C30" w:rsidP="00804C30">
      <w:pPr>
        <w:jc w:val="both"/>
        <w:rPr>
          <w:rFonts w:ascii="Times New Roman" w:hAnsi="Times New Roman" w:cs="Times New Roman"/>
          <w:sz w:val="24"/>
          <w:szCs w:val="24"/>
        </w:rPr>
      </w:pPr>
      <w:r w:rsidRPr="00D16FAC">
        <w:rPr>
          <w:rFonts w:ascii="Times New Roman" w:hAnsi="Times New Roman" w:cs="Times New Roman"/>
          <w:sz w:val="24"/>
          <w:szCs w:val="24"/>
        </w:rPr>
        <w:t>предупреждению коррупции, принимаемые в организации, могут включать:</w:t>
      </w:r>
    </w:p>
    <w:p w:rsidR="00804C30" w:rsidRPr="00D16FAC" w:rsidRDefault="00804C30" w:rsidP="00804C30">
      <w:pPr>
        <w:jc w:val="both"/>
        <w:rPr>
          <w:rFonts w:ascii="Times New Roman" w:hAnsi="Times New Roman" w:cs="Times New Roman"/>
          <w:sz w:val="24"/>
          <w:szCs w:val="24"/>
        </w:rPr>
      </w:pPr>
      <w:r w:rsidRPr="00D16FAC">
        <w:rPr>
          <w:rFonts w:ascii="Times New Roman" w:hAnsi="Times New Roman" w:cs="Times New Roman"/>
          <w:sz w:val="24"/>
          <w:szCs w:val="24"/>
        </w:rPr>
        <w:t>1) определение подразделений или должностных лиц, ответственных за</w:t>
      </w:r>
    </w:p>
    <w:p w:rsidR="00804C30" w:rsidRPr="00D16FAC" w:rsidRDefault="00804C30" w:rsidP="00804C30">
      <w:pPr>
        <w:jc w:val="both"/>
        <w:rPr>
          <w:rFonts w:ascii="Times New Roman" w:hAnsi="Times New Roman" w:cs="Times New Roman"/>
          <w:sz w:val="24"/>
          <w:szCs w:val="24"/>
        </w:rPr>
      </w:pPr>
      <w:r w:rsidRPr="00D16FAC">
        <w:rPr>
          <w:rFonts w:ascii="Times New Roman" w:hAnsi="Times New Roman" w:cs="Times New Roman"/>
          <w:sz w:val="24"/>
          <w:szCs w:val="24"/>
        </w:rPr>
        <w:t>профилактику коррупционных и иных правонарушений;</w:t>
      </w:r>
    </w:p>
    <w:p w:rsidR="00804C30" w:rsidRPr="00D16FAC" w:rsidRDefault="00804C30" w:rsidP="00804C30">
      <w:pPr>
        <w:jc w:val="both"/>
        <w:rPr>
          <w:rFonts w:ascii="Times New Roman" w:hAnsi="Times New Roman" w:cs="Times New Roman"/>
          <w:sz w:val="24"/>
          <w:szCs w:val="24"/>
        </w:rPr>
      </w:pPr>
      <w:r w:rsidRPr="00D16FAC">
        <w:rPr>
          <w:rFonts w:ascii="Times New Roman" w:hAnsi="Times New Roman" w:cs="Times New Roman"/>
          <w:sz w:val="24"/>
          <w:szCs w:val="24"/>
        </w:rPr>
        <w:lastRenderedPageBreak/>
        <w:t>2) сотрудничество организации с правоохранительными органами;</w:t>
      </w:r>
    </w:p>
    <w:p w:rsidR="00804C30" w:rsidRPr="00D16FAC" w:rsidRDefault="00804C30" w:rsidP="00804C30">
      <w:pPr>
        <w:jc w:val="both"/>
        <w:rPr>
          <w:rFonts w:ascii="Times New Roman" w:hAnsi="Times New Roman" w:cs="Times New Roman"/>
          <w:sz w:val="24"/>
          <w:szCs w:val="24"/>
        </w:rPr>
      </w:pPr>
      <w:r w:rsidRPr="00D16FAC">
        <w:rPr>
          <w:rFonts w:ascii="Times New Roman" w:hAnsi="Times New Roman" w:cs="Times New Roman"/>
          <w:sz w:val="24"/>
          <w:szCs w:val="24"/>
        </w:rPr>
        <w:t>3) разработку и внедрение в практику стандартов и процедур, направленных</w:t>
      </w:r>
    </w:p>
    <w:p w:rsidR="00804C30" w:rsidRPr="00D16FAC" w:rsidRDefault="00804C30" w:rsidP="00804C30">
      <w:pPr>
        <w:jc w:val="both"/>
        <w:rPr>
          <w:rFonts w:ascii="Times New Roman" w:hAnsi="Times New Roman" w:cs="Times New Roman"/>
          <w:sz w:val="24"/>
          <w:szCs w:val="24"/>
        </w:rPr>
      </w:pPr>
      <w:r w:rsidRPr="00D16FAC">
        <w:rPr>
          <w:rFonts w:ascii="Times New Roman" w:hAnsi="Times New Roman" w:cs="Times New Roman"/>
          <w:sz w:val="24"/>
          <w:szCs w:val="24"/>
        </w:rPr>
        <w:t>на обеспечение добросовестной работы организации;</w:t>
      </w:r>
    </w:p>
    <w:p w:rsidR="00804C30" w:rsidRPr="00D16FAC" w:rsidRDefault="00804C30" w:rsidP="00804C30">
      <w:pPr>
        <w:jc w:val="both"/>
        <w:rPr>
          <w:rFonts w:ascii="Times New Roman" w:hAnsi="Times New Roman" w:cs="Times New Roman"/>
          <w:sz w:val="24"/>
          <w:szCs w:val="24"/>
        </w:rPr>
      </w:pPr>
      <w:r w:rsidRPr="00D16FAC">
        <w:rPr>
          <w:rFonts w:ascii="Times New Roman" w:hAnsi="Times New Roman" w:cs="Times New Roman"/>
          <w:sz w:val="24"/>
          <w:szCs w:val="24"/>
        </w:rPr>
        <w:t>4) принятие кодекса этики и служебного поведения работников</w:t>
      </w:r>
    </w:p>
    <w:p w:rsidR="00804C30" w:rsidRPr="00D16FAC" w:rsidRDefault="00804C30" w:rsidP="00804C30">
      <w:pPr>
        <w:jc w:val="both"/>
        <w:rPr>
          <w:rFonts w:ascii="Times New Roman" w:hAnsi="Times New Roman" w:cs="Times New Roman"/>
          <w:sz w:val="24"/>
          <w:szCs w:val="24"/>
        </w:rPr>
      </w:pPr>
      <w:r w:rsidRPr="00D16FAC">
        <w:rPr>
          <w:rFonts w:ascii="Times New Roman" w:hAnsi="Times New Roman" w:cs="Times New Roman"/>
          <w:sz w:val="24"/>
          <w:szCs w:val="24"/>
        </w:rPr>
        <w:t>организации;</w:t>
      </w:r>
    </w:p>
    <w:p w:rsidR="00804C30" w:rsidRPr="00D16FAC" w:rsidRDefault="00804C30" w:rsidP="00804C30">
      <w:pPr>
        <w:jc w:val="both"/>
        <w:rPr>
          <w:rFonts w:ascii="Times New Roman" w:hAnsi="Times New Roman" w:cs="Times New Roman"/>
          <w:sz w:val="24"/>
          <w:szCs w:val="24"/>
        </w:rPr>
      </w:pPr>
      <w:r w:rsidRPr="00D16FAC">
        <w:rPr>
          <w:rFonts w:ascii="Times New Roman" w:hAnsi="Times New Roman" w:cs="Times New Roman"/>
          <w:sz w:val="24"/>
          <w:szCs w:val="24"/>
        </w:rPr>
        <w:t>5) предотвращение и урегулирование конфликта интересов;</w:t>
      </w:r>
    </w:p>
    <w:p w:rsidR="00804C30" w:rsidRPr="00D16FAC" w:rsidRDefault="00804C30" w:rsidP="00804C30">
      <w:pPr>
        <w:jc w:val="both"/>
        <w:rPr>
          <w:rFonts w:ascii="Times New Roman" w:hAnsi="Times New Roman" w:cs="Times New Roman"/>
          <w:sz w:val="24"/>
          <w:szCs w:val="24"/>
        </w:rPr>
      </w:pPr>
      <w:r w:rsidRPr="00D16FAC">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804C30" w:rsidRPr="00D16FAC" w:rsidRDefault="00804C30" w:rsidP="00804C30">
      <w:pPr>
        <w:ind w:firstLine="708"/>
        <w:jc w:val="both"/>
        <w:rPr>
          <w:rFonts w:ascii="Times New Roman" w:hAnsi="Times New Roman" w:cs="Times New Roman"/>
          <w:sz w:val="24"/>
          <w:szCs w:val="24"/>
        </w:rPr>
      </w:pPr>
      <w:r w:rsidRPr="00D16FAC">
        <w:rPr>
          <w:rFonts w:ascii="Times New Roman" w:hAnsi="Times New Roman" w:cs="Times New Roman"/>
          <w:sz w:val="24"/>
          <w:szCs w:val="24"/>
        </w:rPr>
        <w:t>Антикоррупционная политика детского сада направлена на реализацию данных мер.</w:t>
      </w:r>
    </w:p>
    <w:p w:rsidR="00804C30" w:rsidRPr="00D16FAC" w:rsidRDefault="00804C30" w:rsidP="00804C30">
      <w:pPr>
        <w:ind w:firstLine="708"/>
        <w:jc w:val="both"/>
        <w:rPr>
          <w:rFonts w:ascii="Times New Roman" w:hAnsi="Times New Roman" w:cs="Times New Roman"/>
          <w:sz w:val="24"/>
          <w:szCs w:val="24"/>
        </w:rPr>
      </w:pPr>
    </w:p>
    <w:p w:rsidR="00804C30" w:rsidRPr="00D16FAC" w:rsidRDefault="00804C30" w:rsidP="00804C30">
      <w:pPr>
        <w:ind w:firstLine="708"/>
        <w:jc w:val="both"/>
        <w:rPr>
          <w:rFonts w:ascii="Times New Roman" w:hAnsi="Times New Roman" w:cs="Times New Roman"/>
          <w:b/>
          <w:sz w:val="24"/>
          <w:szCs w:val="24"/>
        </w:rPr>
      </w:pPr>
      <w:r w:rsidRPr="00D16FAC">
        <w:rPr>
          <w:rFonts w:ascii="Times New Roman" w:hAnsi="Times New Roman" w:cs="Times New Roman"/>
          <w:b/>
          <w:sz w:val="24"/>
          <w:szCs w:val="24"/>
        </w:rPr>
        <w:t>2. Используемые в политике понятия и определения</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CC6E47">
        <w:rPr>
          <w:rFonts w:ascii="Times New Roman" w:hAnsi="Times New Roman" w:cs="Times New Roman"/>
          <w:b/>
          <w:sz w:val="24"/>
          <w:szCs w:val="24"/>
        </w:rPr>
        <w:t xml:space="preserve">Коррупция </w:t>
      </w:r>
      <w:r w:rsidRPr="00D16FAC">
        <w:rPr>
          <w:rFonts w:ascii="Times New Roman" w:hAnsi="Times New Roman" w:cs="Times New Roman"/>
          <w:sz w:val="24"/>
          <w:szCs w:val="24"/>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CC6E47">
        <w:rPr>
          <w:rFonts w:ascii="Times New Roman" w:hAnsi="Times New Roman" w:cs="Times New Roman"/>
          <w:b/>
          <w:sz w:val="24"/>
          <w:szCs w:val="24"/>
        </w:rPr>
        <w:t>Противодействие коррупции</w:t>
      </w:r>
      <w:r w:rsidRPr="00D16FAC">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а) по предупреждению коррупции, в том числе по выявлению 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последующему устранению причин коррупции (профилактика коррупции);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б) по выявлению, предупреждению, пресечению, раскрытию 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расследованию коррупционных правонарушений (борьба с коррупцией);</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в) по минимизации и (или) ликвидации последствий коррупционных</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правонарушений.</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Организация – юридическое лицо независимо от формы собственности,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lastRenderedPageBreak/>
        <w:t>организационно-правовой формы и отраслевой принадлежности.</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Контрагент – любое российское или иностранное юридическое или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физическое лицо, с которым организация вступает в договорные отношения, за исключением трудовых отношений.</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Взятка – получение должностным лицом, иностранным должностным</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CC6E47">
        <w:rPr>
          <w:rFonts w:ascii="Times New Roman" w:hAnsi="Times New Roman" w:cs="Times New Roman"/>
          <w:b/>
          <w:sz w:val="24"/>
          <w:szCs w:val="24"/>
        </w:rPr>
        <w:t>Коммерческий подкуп</w:t>
      </w:r>
      <w:r w:rsidRPr="00D16FAC">
        <w:rPr>
          <w:rFonts w:ascii="Times New Roman" w:hAnsi="Times New Roman" w:cs="Times New Roman"/>
          <w:sz w:val="24"/>
          <w:szCs w:val="24"/>
        </w:rPr>
        <w:t xml:space="preserve"> – незаконные передача лицу, выполняющему</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(бездействие)в интересах дающего в связи с занимаемым этим лицом служебным положением (часть 1 статьи 204 Уголовного кодекса Российской Федерации).</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CC6E47">
        <w:rPr>
          <w:rFonts w:ascii="Times New Roman" w:hAnsi="Times New Roman" w:cs="Times New Roman"/>
          <w:b/>
          <w:sz w:val="24"/>
          <w:szCs w:val="24"/>
        </w:rPr>
        <w:t>Конфликт интересов</w:t>
      </w:r>
      <w:r w:rsidRPr="00D16FAC">
        <w:rPr>
          <w:rFonts w:ascii="Times New Roman" w:hAnsi="Times New Roman" w:cs="Times New Roman"/>
          <w:sz w:val="24"/>
          <w:szCs w:val="24"/>
        </w:rPr>
        <w:t xml:space="preserve"> – ситуация, при которой личная заинтересованность(прямая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 которой он является.</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Личная заинтересованность работника (представителя организации) –</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804C30" w:rsidRPr="00D16FAC" w:rsidRDefault="00804C30" w:rsidP="00804C30">
      <w:pPr>
        <w:spacing w:after="0" w:line="360" w:lineRule="auto"/>
        <w:jc w:val="both"/>
        <w:rPr>
          <w:rFonts w:ascii="Times New Roman" w:hAnsi="Times New Roman" w:cs="Times New Roman"/>
          <w:sz w:val="24"/>
          <w:szCs w:val="24"/>
        </w:rPr>
      </w:pPr>
    </w:p>
    <w:p w:rsidR="00804C30" w:rsidRPr="00D16FAC" w:rsidRDefault="00804C30" w:rsidP="00804C30">
      <w:pPr>
        <w:spacing w:after="0" w:line="360" w:lineRule="auto"/>
        <w:jc w:val="both"/>
        <w:rPr>
          <w:rFonts w:ascii="Times New Roman" w:hAnsi="Times New Roman" w:cs="Times New Roman"/>
          <w:b/>
          <w:sz w:val="24"/>
          <w:szCs w:val="24"/>
        </w:rPr>
      </w:pPr>
      <w:r w:rsidRPr="00D16FAC">
        <w:rPr>
          <w:rFonts w:ascii="Times New Roman" w:hAnsi="Times New Roman" w:cs="Times New Roman"/>
          <w:b/>
          <w:sz w:val="24"/>
          <w:szCs w:val="24"/>
        </w:rPr>
        <w:t>3.Основные принципы антикоррупционной деятельности организации</w:t>
      </w:r>
    </w:p>
    <w:p w:rsidR="00804C30" w:rsidRPr="00D16FAC" w:rsidRDefault="00804C30" w:rsidP="00804C30">
      <w:pPr>
        <w:spacing w:after="0" w:line="240" w:lineRule="auto"/>
        <w:jc w:val="right"/>
        <w:rPr>
          <w:rFonts w:ascii="Times New Roman" w:hAnsi="Times New Roman" w:cs="Times New Roman"/>
          <w:sz w:val="24"/>
          <w:szCs w:val="24"/>
        </w:rPr>
      </w:pPr>
      <w:r w:rsidRPr="00D16FAC">
        <w:rPr>
          <w:rFonts w:ascii="Times New Roman" w:hAnsi="Times New Roman" w:cs="Times New Roman"/>
          <w:sz w:val="24"/>
          <w:szCs w:val="24"/>
        </w:rPr>
        <w:t>Системы мер противодействия коррупции в учреждении</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основывается на следующих ключевых принципах:</w:t>
      </w:r>
    </w:p>
    <w:p w:rsidR="00804C30" w:rsidRPr="00CC6E47" w:rsidRDefault="00804C30" w:rsidP="00804C30">
      <w:pPr>
        <w:spacing w:after="0" w:line="360" w:lineRule="auto"/>
        <w:ind w:firstLine="708"/>
        <w:jc w:val="both"/>
        <w:rPr>
          <w:rFonts w:ascii="Times New Roman" w:hAnsi="Times New Roman" w:cs="Times New Roman"/>
          <w:b/>
          <w:i/>
          <w:sz w:val="24"/>
          <w:szCs w:val="24"/>
        </w:rPr>
      </w:pPr>
      <w:r w:rsidRPr="00CC6E47">
        <w:rPr>
          <w:rFonts w:ascii="Times New Roman" w:hAnsi="Times New Roman" w:cs="Times New Roman"/>
          <w:b/>
          <w:i/>
          <w:sz w:val="24"/>
          <w:szCs w:val="24"/>
        </w:rPr>
        <w:t>1. Принцип соответствия политики организации действующему</w:t>
      </w:r>
    </w:p>
    <w:p w:rsidR="00804C30" w:rsidRPr="00D16FAC" w:rsidRDefault="00804C30" w:rsidP="00804C30">
      <w:pPr>
        <w:spacing w:after="0" w:line="360" w:lineRule="auto"/>
        <w:jc w:val="both"/>
        <w:rPr>
          <w:rFonts w:ascii="Times New Roman" w:hAnsi="Times New Roman" w:cs="Times New Roman"/>
          <w:i/>
          <w:sz w:val="24"/>
          <w:szCs w:val="24"/>
        </w:rPr>
      </w:pPr>
      <w:r w:rsidRPr="00CC6E47">
        <w:rPr>
          <w:rFonts w:ascii="Times New Roman" w:hAnsi="Times New Roman" w:cs="Times New Roman"/>
          <w:b/>
          <w:i/>
          <w:sz w:val="24"/>
          <w:szCs w:val="24"/>
        </w:rPr>
        <w:t>законодательству и общепринятым нормам</w:t>
      </w:r>
      <w:r w:rsidRPr="00D16FAC">
        <w:rPr>
          <w:rFonts w:ascii="Times New Roman" w:hAnsi="Times New Roman" w:cs="Times New Roman"/>
          <w:i/>
          <w:sz w:val="24"/>
          <w:szCs w:val="24"/>
        </w:rPr>
        <w:t xml:space="preserve">. </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lastRenderedPageBreak/>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 законодательству Российской Федерации и иным нормативным правовым актам, применимым к организации.</w:t>
      </w:r>
    </w:p>
    <w:p w:rsidR="00804C30" w:rsidRPr="00D16FAC" w:rsidRDefault="00804C30" w:rsidP="00804C30">
      <w:pPr>
        <w:spacing w:after="0" w:line="360" w:lineRule="auto"/>
        <w:ind w:firstLine="708"/>
        <w:jc w:val="both"/>
        <w:rPr>
          <w:rFonts w:ascii="Times New Roman" w:hAnsi="Times New Roman" w:cs="Times New Roman"/>
          <w:i/>
          <w:sz w:val="24"/>
          <w:szCs w:val="24"/>
        </w:rPr>
      </w:pPr>
      <w:r w:rsidRPr="00CC6E47">
        <w:rPr>
          <w:rFonts w:ascii="Times New Roman" w:hAnsi="Times New Roman" w:cs="Times New Roman"/>
          <w:b/>
          <w:i/>
          <w:sz w:val="24"/>
          <w:szCs w:val="24"/>
        </w:rPr>
        <w:t>2. Принцип личного примера руководства</w:t>
      </w:r>
      <w:r w:rsidRPr="00D16FAC">
        <w:rPr>
          <w:rFonts w:ascii="Times New Roman" w:hAnsi="Times New Roman" w:cs="Times New Roman"/>
          <w:i/>
          <w:sz w:val="24"/>
          <w:szCs w:val="24"/>
        </w:rPr>
        <w:t>.</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Ключевая роль руководства организации в формировании культуры</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нетерпимости к коррупции и в создании внутриорганизационной системы предупреждения и противодействия коррупции.</w:t>
      </w:r>
    </w:p>
    <w:p w:rsidR="00804C30" w:rsidRPr="00D16FAC" w:rsidRDefault="00804C30" w:rsidP="00804C30">
      <w:pPr>
        <w:spacing w:after="0" w:line="360" w:lineRule="auto"/>
        <w:ind w:firstLine="708"/>
        <w:jc w:val="both"/>
        <w:rPr>
          <w:rFonts w:ascii="Times New Roman" w:hAnsi="Times New Roman" w:cs="Times New Roman"/>
          <w:i/>
          <w:sz w:val="24"/>
          <w:szCs w:val="24"/>
        </w:rPr>
      </w:pPr>
      <w:r w:rsidRPr="00CC6E47">
        <w:rPr>
          <w:rFonts w:ascii="Times New Roman" w:hAnsi="Times New Roman" w:cs="Times New Roman"/>
          <w:b/>
          <w:i/>
          <w:sz w:val="24"/>
          <w:szCs w:val="24"/>
        </w:rPr>
        <w:t>3. Принцип вовлеченности работников</w:t>
      </w:r>
      <w:r w:rsidRPr="00D16FAC">
        <w:rPr>
          <w:rFonts w:ascii="Times New Roman" w:hAnsi="Times New Roman" w:cs="Times New Roman"/>
          <w:i/>
          <w:sz w:val="24"/>
          <w:szCs w:val="24"/>
        </w:rPr>
        <w:t>.</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Информированность работников организации о положениях</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антикоррупционного законодательства и их активное участие в формировании и реализации антикоррупционных стандартов и процедур.</w:t>
      </w:r>
    </w:p>
    <w:p w:rsidR="00804C30" w:rsidRPr="00D16FAC" w:rsidRDefault="00804C30" w:rsidP="00804C30">
      <w:pPr>
        <w:spacing w:after="0" w:line="360" w:lineRule="auto"/>
        <w:ind w:firstLine="708"/>
        <w:jc w:val="both"/>
        <w:rPr>
          <w:rFonts w:ascii="Times New Roman" w:hAnsi="Times New Roman" w:cs="Times New Roman"/>
          <w:i/>
          <w:sz w:val="24"/>
          <w:szCs w:val="24"/>
        </w:rPr>
      </w:pPr>
      <w:r w:rsidRPr="00D16FAC">
        <w:rPr>
          <w:rFonts w:ascii="Times New Roman" w:hAnsi="Times New Roman" w:cs="Times New Roman"/>
          <w:i/>
          <w:sz w:val="24"/>
          <w:szCs w:val="24"/>
        </w:rPr>
        <w:t>4</w:t>
      </w:r>
      <w:r w:rsidRPr="00CC6E47">
        <w:rPr>
          <w:rFonts w:ascii="Times New Roman" w:hAnsi="Times New Roman" w:cs="Times New Roman"/>
          <w:b/>
          <w:i/>
          <w:sz w:val="24"/>
          <w:szCs w:val="24"/>
        </w:rPr>
        <w:t>. Принцип соразмерности антикоррупционных процедур риску коррупции</w:t>
      </w:r>
      <w:r w:rsidRPr="00D16FAC">
        <w:rPr>
          <w:rFonts w:ascii="Times New Roman" w:hAnsi="Times New Roman" w:cs="Times New Roman"/>
          <w:i/>
          <w:sz w:val="24"/>
          <w:szCs w:val="24"/>
        </w:rPr>
        <w:t>.</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804C30" w:rsidRPr="00CC6E47" w:rsidRDefault="00804C30" w:rsidP="00804C30">
      <w:pPr>
        <w:spacing w:after="0" w:line="360" w:lineRule="auto"/>
        <w:ind w:firstLine="708"/>
        <w:jc w:val="both"/>
        <w:rPr>
          <w:rFonts w:ascii="Times New Roman" w:hAnsi="Times New Roman" w:cs="Times New Roman"/>
          <w:b/>
          <w:i/>
          <w:sz w:val="24"/>
          <w:szCs w:val="24"/>
        </w:rPr>
      </w:pPr>
      <w:r w:rsidRPr="00CC6E47">
        <w:rPr>
          <w:rFonts w:ascii="Times New Roman" w:hAnsi="Times New Roman" w:cs="Times New Roman"/>
          <w:b/>
          <w:i/>
          <w:sz w:val="24"/>
          <w:szCs w:val="24"/>
        </w:rPr>
        <w:t>5. Принцип эффективности антикоррупционных процедур.</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Применение в организации таких антикоррупционных мероприятий,</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которые имеют низкую стоимость, обеспечивают простоту реализации и приносят значимый результат.</w:t>
      </w:r>
    </w:p>
    <w:p w:rsidR="00804C30" w:rsidRPr="00CC6E47" w:rsidRDefault="00804C30" w:rsidP="00804C30">
      <w:pPr>
        <w:spacing w:after="0" w:line="360" w:lineRule="auto"/>
        <w:ind w:firstLine="708"/>
        <w:jc w:val="both"/>
        <w:rPr>
          <w:rFonts w:ascii="Times New Roman" w:hAnsi="Times New Roman" w:cs="Times New Roman"/>
          <w:b/>
          <w:i/>
          <w:sz w:val="24"/>
          <w:szCs w:val="24"/>
        </w:rPr>
      </w:pPr>
      <w:r w:rsidRPr="00CC6E47">
        <w:rPr>
          <w:rFonts w:ascii="Times New Roman" w:hAnsi="Times New Roman" w:cs="Times New Roman"/>
          <w:b/>
          <w:i/>
          <w:sz w:val="24"/>
          <w:szCs w:val="24"/>
        </w:rPr>
        <w:t>6. Принцип ответственности и неотвратимости наказания.</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804C30" w:rsidRPr="00CC6E47" w:rsidRDefault="00804C30" w:rsidP="00804C30">
      <w:pPr>
        <w:spacing w:after="0" w:line="360" w:lineRule="auto"/>
        <w:ind w:firstLine="708"/>
        <w:jc w:val="both"/>
        <w:rPr>
          <w:rFonts w:ascii="Times New Roman" w:hAnsi="Times New Roman" w:cs="Times New Roman"/>
          <w:b/>
          <w:i/>
          <w:sz w:val="24"/>
          <w:szCs w:val="24"/>
        </w:rPr>
      </w:pPr>
      <w:r w:rsidRPr="00CC6E47">
        <w:rPr>
          <w:rFonts w:ascii="Times New Roman" w:hAnsi="Times New Roman" w:cs="Times New Roman"/>
          <w:b/>
          <w:i/>
          <w:sz w:val="24"/>
          <w:szCs w:val="24"/>
        </w:rPr>
        <w:t>7. Принцип открытости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Информирование контрагентов, партнеров и общественности о принятых в организации антикоррупционных стандартах ведения деятельности.</w:t>
      </w:r>
    </w:p>
    <w:p w:rsidR="00804C30" w:rsidRPr="00D16FAC" w:rsidRDefault="00804C30" w:rsidP="00804C30">
      <w:pPr>
        <w:spacing w:after="0" w:line="360" w:lineRule="auto"/>
        <w:ind w:firstLine="708"/>
        <w:jc w:val="both"/>
        <w:rPr>
          <w:rFonts w:ascii="Times New Roman" w:hAnsi="Times New Roman" w:cs="Times New Roman"/>
          <w:i/>
          <w:sz w:val="24"/>
          <w:szCs w:val="24"/>
        </w:rPr>
      </w:pPr>
      <w:r w:rsidRPr="00CC6E47">
        <w:rPr>
          <w:rFonts w:ascii="Times New Roman" w:hAnsi="Times New Roman" w:cs="Times New Roman"/>
          <w:b/>
          <w:i/>
          <w:sz w:val="24"/>
          <w:szCs w:val="24"/>
        </w:rPr>
        <w:t>8. Принцип постоянного контроля и регулярного монит</w:t>
      </w:r>
      <w:r w:rsidRPr="00D16FAC">
        <w:rPr>
          <w:rFonts w:ascii="Times New Roman" w:hAnsi="Times New Roman" w:cs="Times New Roman"/>
          <w:i/>
          <w:sz w:val="24"/>
          <w:szCs w:val="24"/>
        </w:rPr>
        <w:t>оринга.</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lastRenderedPageBreak/>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804C30" w:rsidRPr="00D16FAC" w:rsidRDefault="00804C30" w:rsidP="00804C30">
      <w:pPr>
        <w:spacing w:after="0" w:line="360" w:lineRule="auto"/>
        <w:jc w:val="both"/>
        <w:rPr>
          <w:rFonts w:ascii="Times New Roman" w:hAnsi="Times New Roman" w:cs="Times New Roman"/>
          <w:b/>
          <w:sz w:val="24"/>
          <w:szCs w:val="24"/>
        </w:rPr>
      </w:pPr>
    </w:p>
    <w:p w:rsidR="00804C30" w:rsidRPr="00D16FAC" w:rsidRDefault="00804C30" w:rsidP="00804C30">
      <w:pPr>
        <w:spacing w:after="0" w:line="360" w:lineRule="auto"/>
        <w:jc w:val="both"/>
        <w:rPr>
          <w:rFonts w:ascii="Times New Roman" w:hAnsi="Times New Roman" w:cs="Times New Roman"/>
          <w:b/>
          <w:sz w:val="24"/>
          <w:szCs w:val="24"/>
        </w:rPr>
      </w:pPr>
      <w:r w:rsidRPr="00D16FAC">
        <w:rPr>
          <w:rFonts w:ascii="Times New Roman" w:hAnsi="Times New Roman" w:cs="Times New Roman"/>
          <w:b/>
          <w:sz w:val="24"/>
          <w:szCs w:val="24"/>
        </w:rPr>
        <w:t>4. Область применения политики и круг лиц, попадающих под ее</w:t>
      </w:r>
    </w:p>
    <w:p w:rsidR="00804C30" w:rsidRPr="00D16FAC" w:rsidRDefault="00804C30" w:rsidP="00804C30">
      <w:pPr>
        <w:spacing w:after="0" w:line="360" w:lineRule="auto"/>
        <w:jc w:val="both"/>
        <w:rPr>
          <w:rFonts w:ascii="Times New Roman" w:hAnsi="Times New Roman" w:cs="Times New Roman"/>
          <w:b/>
          <w:sz w:val="24"/>
          <w:szCs w:val="24"/>
        </w:rPr>
      </w:pPr>
      <w:r w:rsidRPr="00D16FAC">
        <w:rPr>
          <w:rFonts w:ascii="Times New Roman" w:hAnsi="Times New Roman" w:cs="Times New Roman"/>
          <w:b/>
          <w:sz w:val="24"/>
          <w:szCs w:val="24"/>
        </w:rPr>
        <w:t>действие</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Основным кругом лиц, попадающих под действие политики, являются работники учреждения,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лицея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rsidR="00804C30" w:rsidRPr="00D16FAC" w:rsidRDefault="00804C30" w:rsidP="00804C30">
      <w:pPr>
        <w:spacing w:after="0" w:line="360" w:lineRule="auto"/>
        <w:ind w:firstLine="708"/>
        <w:jc w:val="both"/>
        <w:rPr>
          <w:rFonts w:ascii="Times New Roman" w:hAnsi="Times New Roman" w:cs="Times New Roman"/>
          <w:sz w:val="24"/>
          <w:szCs w:val="24"/>
        </w:rPr>
      </w:pPr>
    </w:p>
    <w:p w:rsidR="00804C30" w:rsidRPr="00D16FAC" w:rsidRDefault="00804C30" w:rsidP="00804C30">
      <w:pPr>
        <w:spacing w:after="0" w:line="360" w:lineRule="auto"/>
        <w:jc w:val="both"/>
        <w:rPr>
          <w:rFonts w:ascii="Times New Roman" w:hAnsi="Times New Roman" w:cs="Times New Roman"/>
          <w:b/>
          <w:sz w:val="24"/>
          <w:szCs w:val="24"/>
        </w:rPr>
      </w:pPr>
      <w:r w:rsidRPr="00D16FAC">
        <w:rPr>
          <w:rFonts w:ascii="Times New Roman" w:hAnsi="Times New Roman" w:cs="Times New Roman"/>
          <w:b/>
          <w:sz w:val="24"/>
          <w:szCs w:val="24"/>
        </w:rPr>
        <w:t>5. Определение должностных лиц лицея, ответственных за реализацию</w:t>
      </w:r>
    </w:p>
    <w:p w:rsidR="00804C30" w:rsidRPr="00D16FAC" w:rsidRDefault="00804C30" w:rsidP="00804C30">
      <w:pPr>
        <w:spacing w:after="0" w:line="360" w:lineRule="auto"/>
        <w:jc w:val="both"/>
        <w:rPr>
          <w:rFonts w:ascii="Times New Roman" w:hAnsi="Times New Roman" w:cs="Times New Roman"/>
          <w:b/>
          <w:sz w:val="24"/>
          <w:szCs w:val="24"/>
        </w:rPr>
      </w:pPr>
      <w:r w:rsidRPr="00D16FAC">
        <w:rPr>
          <w:rFonts w:ascii="Times New Roman" w:hAnsi="Times New Roman" w:cs="Times New Roman"/>
          <w:b/>
          <w:sz w:val="24"/>
          <w:szCs w:val="24"/>
        </w:rPr>
        <w:t>антикоррупционной политики</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заведующий.</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Задачи, функции и полномочия заведующего в сфере противодействия коррупции определены его Должностной инструкцией.</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Эти обязанности включают в частности:</w:t>
      </w:r>
    </w:p>
    <w:p w:rsidR="00804C30" w:rsidRPr="00D16FAC" w:rsidRDefault="00804C30" w:rsidP="00804C30">
      <w:pPr>
        <w:pStyle w:val="a3"/>
        <w:numPr>
          <w:ilvl w:val="0"/>
          <w:numId w:val="1"/>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разработку локальных нормативных актов организации, направленных нареализацию мер по предупреждению коррупции (антикоррупционной политики, кодекса этики и служебного поведения работников и т.д.);</w:t>
      </w:r>
    </w:p>
    <w:p w:rsidR="00804C30" w:rsidRPr="00D16FAC" w:rsidRDefault="00804C30" w:rsidP="00804C30">
      <w:pPr>
        <w:pStyle w:val="a3"/>
        <w:numPr>
          <w:ilvl w:val="0"/>
          <w:numId w:val="1"/>
        </w:numPr>
        <w:tabs>
          <w:tab w:val="left" w:pos="0"/>
        </w:tabs>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проведение контрольных мероприятий, направленных на выявление коррупционных правонарушений работниками организации;</w:t>
      </w:r>
    </w:p>
    <w:p w:rsidR="00804C30" w:rsidRPr="00D16FAC" w:rsidRDefault="00804C30" w:rsidP="00804C30">
      <w:pPr>
        <w:pStyle w:val="a3"/>
        <w:numPr>
          <w:ilvl w:val="0"/>
          <w:numId w:val="1"/>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организация проведения оценки коррупционных рисков;</w:t>
      </w:r>
    </w:p>
    <w:p w:rsidR="00804C30" w:rsidRPr="00D16FAC" w:rsidRDefault="00804C30" w:rsidP="00804C30">
      <w:pPr>
        <w:pStyle w:val="a3"/>
        <w:numPr>
          <w:ilvl w:val="0"/>
          <w:numId w:val="1"/>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лицея или иными лицами;</w:t>
      </w:r>
    </w:p>
    <w:p w:rsidR="00804C30" w:rsidRPr="00D16FAC" w:rsidRDefault="00804C30" w:rsidP="00804C30">
      <w:pPr>
        <w:pStyle w:val="a3"/>
        <w:numPr>
          <w:ilvl w:val="0"/>
          <w:numId w:val="1"/>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организация заполнения и рассмотрения деклараций о конфликте</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интересов;</w:t>
      </w:r>
    </w:p>
    <w:p w:rsidR="00804C30" w:rsidRPr="00D16FAC" w:rsidRDefault="00804C30" w:rsidP="00804C30">
      <w:pPr>
        <w:pStyle w:val="a3"/>
        <w:numPr>
          <w:ilvl w:val="0"/>
          <w:numId w:val="2"/>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организация обучающих мероприятий по вопросам профилактики 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противодействия коррупции и индивидуального консультирования работников;</w:t>
      </w:r>
    </w:p>
    <w:p w:rsidR="00804C30" w:rsidRPr="00D16FAC" w:rsidRDefault="00804C30" w:rsidP="00804C30">
      <w:pPr>
        <w:pStyle w:val="a3"/>
        <w:numPr>
          <w:ilvl w:val="0"/>
          <w:numId w:val="2"/>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lastRenderedPageBreak/>
        <w:t>оказание содействия уполномоченным представителям контрольно-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804C30" w:rsidRPr="00D16FAC" w:rsidRDefault="00804C30" w:rsidP="00804C30">
      <w:pPr>
        <w:pStyle w:val="a3"/>
        <w:numPr>
          <w:ilvl w:val="0"/>
          <w:numId w:val="2"/>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804C30" w:rsidRPr="00D16FAC" w:rsidRDefault="00804C30" w:rsidP="00804C30">
      <w:pPr>
        <w:pStyle w:val="a3"/>
        <w:numPr>
          <w:ilvl w:val="0"/>
          <w:numId w:val="2"/>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проведение оценки результатов антикоррупционной работы и подготовка соответствующих отчетных материалов Учредителю.</w:t>
      </w:r>
    </w:p>
    <w:p w:rsidR="00804C30" w:rsidRPr="00D16FAC" w:rsidRDefault="00804C30" w:rsidP="00804C30">
      <w:pPr>
        <w:spacing w:after="0" w:line="360" w:lineRule="auto"/>
        <w:jc w:val="both"/>
        <w:rPr>
          <w:rFonts w:ascii="Times New Roman" w:hAnsi="Times New Roman" w:cs="Times New Roman"/>
          <w:sz w:val="24"/>
          <w:szCs w:val="24"/>
        </w:rPr>
      </w:pPr>
    </w:p>
    <w:p w:rsidR="00804C30" w:rsidRPr="00D16FAC" w:rsidRDefault="00804C30" w:rsidP="00804C30">
      <w:pPr>
        <w:spacing w:after="0" w:line="360" w:lineRule="auto"/>
        <w:jc w:val="both"/>
        <w:rPr>
          <w:rFonts w:ascii="Times New Roman" w:hAnsi="Times New Roman" w:cs="Times New Roman"/>
          <w:b/>
          <w:sz w:val="24"/>
          <w:szCs w:val="24"/>
        </w:rPr>
      </w:pPr>
    </w:p>
    <w:p w:rsidR="00804C30" w:rsidRPr="00D16FAC" w:rsidRDefault="00804C30" w:rsidP="00804C30">
      <w:pPr>
        <w:spacing w:after="0" w:line="360" w:lineRule="auto"/>
        <w:jc w:val="both"/>
        <w:rPr>
          <w:rFonts w:ascii="Times New Roman" w:hAnsi="Times New Roman" w:cs="Times New Roman"/>
          <w:b/>
          <w:sz w:val="24"/>
          <w:szCs w:val="24"/>
        </w:rPr>
      </w:pPr>
      <w:r w:rsidRPr="00D16FAC">
        <w:rPr>
          <w:rFonts w:ascii="Times New Roman" w:hAnsi="Times New Roman" w:cs="Times New Roman"/>
          <w:b/>
          <w:sz w:val="24"/>
          <w:szCs w:val="24"/>
        </w:rPr>
        <w:t>6. Определение и закрепление обязанностей работников и организации,</w:t>
      </w:r>
    </w:p>
    <w:p w:rsidR="00804C30" w:rsidRPr="00D16FAC" w:rsidRDefault="00804C30" w:rsidP="00804C30">
      <w:pPr>
        <w:spacing w:after="0" w:line="360" w:lineRule="auto"/>
        <w:jc w:val="both"/>
        <w:rPr>
          <w:rFonts w:ascii="Times New Roman" w:hAnsi="Times New Roman" w:cs="Times New Roman"/>
          <w:b/>
          <w:sz w:val="24"/>
          <w:szCs w:val="24"/>
        </w:rPr>
      </w:pPr>
      <w:r w:rsidRPr="00D16FAC">
        <w:rPr>
          <w:rFonts w:ascii="Times New Roman" w:hAnsi="Times New Roman" w:cs="Times New Roman"/>
          <w:b/>
          <w:sz w:val="24"/>
          <w:szCs w:val="24"/>
        </w:rPr>
        <w:t>связанных с предупреждением и противодействием коррупции</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Обязанности работников организации в связи с предупреждением 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противодействием коррупции являются общими для всех сотрудников           учреждения.</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Общими обязанностями работников в связи с предупреждением 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противодействием коррупции являются следующие:</w:t>
      </w:r>
    </w:p>
    <w:p w:rsidR="00804C30" w:rsidRPr="00D16FAC" w:rsidRDefault="00804C30" w:rsidP="00804C30">
      <w:pPr>
        <w:pStyle w:val="a3"/>
        <w:numPr>
          <w:ilvl w:val="0"/>
          <w:numId w:val="3"/>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воздерживаться от совершения и (или) участия в совершении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коррупционных правонарушений в интересах или от имени учреждения;</w:t>
      </w:r>
    </w:p>
    <w:p w:rsidR="00804C30" w:rsidRPr="00D16FAC" w:rsidRDefault="00804C30" w:rsidP="00804C30">
      <w:pPr>
        <w:pStyle w:val="a3"/>
        <w:numPr>
          <w:ilvl w:val="0"/>
          <w:numId w:val="3"/>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воздерживаться от поведения, которое может быть истолковано</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окружающими как готовность совершить или участвовать в совершении коррупционного правонарушения в интересах или от имени учреждения;</w:t>
      </w:r>
    </w:p>
    <w:p w:rsidR="00804C30" w:rsidRPr="00D16FAC" w:rsidRDefault="00804C30" w:rsidP="00804C30">
      <w:pPr>
        <w:pStyle w:val="a3"/>
        <w:numPr>
          <w:ilvl w:val="0"/>
          <w:numId w:val="3"/>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незамедлительно информировать заведующего учреждения , руководство организации о случаях склонения работника к совершению коррупционных правонарушений;</w:t>
      </w:r>
    </w:p>
    <w:p w:rsidR="00804C30" w:rsidRPr="00D16FAC" w:rsidRDefault="00804C30" w:rsidP="00804C30">
      <w:pPr>
        <w:pStyle w:val="a3"/>
        <w:numPr>
          <w:ilvl w:val="0"/>
          <w:numId w:val="3"/>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незамедлительно информировать непосредственного начальника,</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руководство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804C30" w:rsidRPr="00D16FAC" w:rsidRDefault="00804C30" w:rsidP="00804C30">
      <w:pPr>
        <w:pStyle w:val="a3"/>
        <w:numPr>
          <w:ilvl w:val="0"/>
          <w:numId w:val="4"/>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сообщить непосредственному ответственному лицу о возможности возникновения либо возникшем у работника конфликте интересов.</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В целях обеспечения эффективного исполнения возложенных на работников обязанностей регламентируются процедуры их соблюдения.</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 xml:space="preserve">Исходя их положений статьи 57 ТК РФ по соглашению сторон в трудовой договор, заключаемый с работником при приёме его на работу в учреждении, могут включаться </w:t>
      </w:r>
      <w:r w:rsidRPr="00D16FAC">
        <w:rPr>
          <w:rFonts w:ascii="Times New Roman" w:hAnsi="Times New Roman" w:cs="Times New Roman"/>
          <w:sz w:val="24"/>
          <w:szCs w:val="24"/>
        </w:rPr>
        <w:lastRenderedPageBreak/>
        <w:t>права и обязанности работника и работодателя, установленные данным локальным нормативным актом - «Антикоррупционная политика».</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Общие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 обязанностей.</w:t>
      </w:r>
    </w:p>
    <w:p w:rsidR="00804C30" w:rsidRPr="00D16FAC" w:rsidRDefault="00804C30" w:rsidP="00804C30">
      <w:pPr>
        <w:spacing w:after="0" w:line="360" w:lineRule="auto"/>
        <w:jc w:val="both"/>
        <w:rPr>
          <w:rFonts w:ascii="Times New Roman" w:hAnsi="Times New Roman" w:cs="Times New Roman"/>
          <w:b/>
          <w:sz w:val="24"/>
          <w:szCs w:val="24"/>
        </w:rPr>
      </w:pPr>
    </w:p>
    <w:p w:rsidR="00804C30" w:rsidRPr="00D16FAC" w:rsidRDefault="00804C30" w:rsidP="00804C30">
      <w:pPr>
        <w:spacing w:after="0" w:line="360" w:lineRule="auto"/>
        <w:jc w:val="both"/>
        <w:rPr>
          <w:rFonts w:ascii="Times New Roman" w:hAnsi="Times New Roman" w:cs="Times New Roman"/>
          <w:b/>
          <w:sz w:val="24"/>
          <w:szCs w:val="24"/>
        </w:rPr>
      </w:pPr>
      <w:r w:rsidRPr="00D16FAC">
        <w:rPr>
          <w:rFonts w:ascii="Times New Roman" w:hAnsi="Times New Roman" w:cs="Times New Roman"/>
          <w:b/>
          <w:sz w:val="24"/>
          <w:szCs w:val="24"/>
        </w:rPr>
        <w:t>7.Установление перечня реализуемых учреждением антикоррупционных мероприятий, стандартов и процедур и порядок их выполнения (применения)</w:t>
      </w:r>
    </w:p>
    <w:p w:rsidR="00804C30" w:rsidRPr="00D16FAC" w:rsidRDefault="00804C30" w:rsidP="00804C30">
      <w:pPr>
        <w:pStyle w:val="a3"/>
        <w:numPr>
          <w:ilvl w:val="0"/>
          <w:numId w:val="5"/>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 xml:space="preserve">Направление </w:t>
      </w:r>
    </w:p>
    <w:p w:rsidR="00804C30" w:rsidRPr="00D16FAC" w:rsidRDefault="00804C30" w:rsidP="00804C30">
      <w:pPr>
        <w:pStyle w:val="a3"/>
        <w:numPr>
          <w:ilvl w:val="0"/>
          <w:numId w:val="5"/>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Мероприятие</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Нормативное обеспечение, закрепление стандартов поведения и декларация намерений.</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Разработка и принятие кодекса этики и служебного поведения работников организации.</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Разработка и внедрение положения о конфликте интересов, декларации о конфликте интересов.</w:t>
      </w:r>
    </w:p>
    <w:p w:rsidR="00804C30" w:rsidRPr="00D16FAC" w:rsidRDefault="00804C30" w:rsidP="00804C30">
      <w:pPr>
        <w:pStyle w:val="a3"/>
        <w:numPr>
          <w:ilvl w:val="0"/>
          <w:numId w:val="5"/>
        </w:numPr>
        <w:spacing w:after="0" w:line="360" w:lineRule="auto"/>
        <w:ind w:left="0" w:firstLine="349"/>
        <w:jc w:val="both"/>
        <w:rPr>
          <w:rFonts w:ascii="Times New Roman" w:hAnsi="Times New Roman" w:cs="Times New Roman"/>
          <w:sz w:val="24"/>
          <w:szCs w:val="24"/>
        </w:rPr>
      </w:pPr>
      <w:r w:rsidRPr="00D16FAC">
        <w:rPr>
          <w:rFonts w:ascii="Times New Roman" w:hAnsi="Times New Roman" w:cs="Times New Roman"/>
          <w:sz w:val="24"/>
          <w:szCs w:val="24"/>
        </w:rPr>
        <w:t>Разработка и принятие правил, регламентирующих вопросы обмена деловыми подарками и знаками делового гостеприимства.</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Введение в договоры, связанные с хозяйственной деятельностью организации, стандартной антикоррупционной оговорки</w:t>
      </w:r>
    </w:p>
    <w:p w:rsidR="00804C30" w:rsidRPr="00D16FAC" w:rsidRDefault="00804C30" w:rsidP="00804C30">
      <w:pPr>
        <w:pStyle w:val="a3"/>
        <w:numPr>
          <w:ilvl w:val="0"/>
          <w:numId w:val="5"/>
        </w:numPr>
        <w:spacing w:after="0" w:line="360" w:lineRule="auto"/>
        <w:ind w:left="0" w:firstLine="349"/>
        <w:jc w:val="both"/>
        <w:rPr>
          <w:rFonts w:ascii="Times New Roman" w:hAnsi="Times New Roman" w:cs="Times New Roman"/>
          <w:sz w:val="24"/>
          <w:szCs w:val="24"/>
        </w:rPr>
      </w:pPr>
      <w:r w:rsidRPr="00D16FAC">
        <w:rPr>
          <w:rFonts w:ascii="Times New Roman" w:hAnsi="Times New Roman" w:cs="Times New Roman"/>
          <w:sz w:val="24"/>
          <w:szCs w:val="24"/>
        </w:rPr>
        <w:t>Введение антикоррупционных положений в трудовые договора работников</w:t>
      </w:r>
    </w:p>
    <w:p w:rsidR="00804C30" w:rsidRPr="00D16FAC" w:rsidRDefault="00804C30" w:rsidP="00804C30">
      <w:pPr>
        <w:pStyle w:val="a3"/>
        <w:numPr>
          <w:ilvl w:val="0"/>
          <w:numId w:val="5"/>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Разработка и введение специальных антикоррупционных процедур</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lastRenderedPageBreak/>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804C30" w:rsidRPr="00D16FAC" w:rsidRDefault="00804C30" w:rsidP="00804C30">
      <w:pPr>
        <w:pStyle w:val="a3"/>
        <w:numPr>
          <w:ilvl w:val="0"/>
          <w:numId w:val="5"/>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Обучение информирование работников.</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Проведение обучающих мероприятий по вопросам профилактики и противодействия коррупции.</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Организация индивидуального консультирования работников по вопросам применения (соблюдения) антикоррупционных стандартов и процедур</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Обеспечение Осуществление регулярного контроля соблюдения соответствия системы внутреннего контроля и аудита организации требованиям антикоррупционной политики организации внутренних процедур.</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Осуществление регулярного контроля данных бухгалтерского учета, наличия и достоверности первичных документов бухгалтерского учета</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w:t>
      </w:r>
    </w:p>
    <w:p w:rsidR="00804C30" w:rsidRPr="00D16FAC" w:rsidRDefault="00804C30" w:rsidP="00804C30">
      <w:pPr>
        <w:pStyle w:val="a3"/>
        <w:numPr>
          <w:ilvl w:val="0"/>
          <w:numId w:val="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Подготовка и распространение отчетных материалов о проводимой работе и достигнутых результатах в сфере противодействия коррупции</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В качестве приложения к антикоррупционной политике в учреждении ежегодно утверждается план реализации антикоррупционных мероприятий.</w:t>
      </w:r>
    </w:p>
    <w:p w:rsidR="00804C30" w:rsidRPr="00D16FAC" w:rsidRDefault="00804C30" w:rsidP="00804C30">
      <w:pPr>
        <w:spacing w:after="0" w:line="360" w:lineRule="auto"/>
        <w:ind w:firstLine="360"/>
        <w:jc w:val="both"/>
        <w:rPr>
          <w:rFonts w:ascii="Times New Roman" w:hAnsi="Times New Roman" w:cs="Times New Roman"/>
          <w:sz w:val="24"/>
          <w:szCs w:val="24"/>
        </w:rPr>
      </w:pPr>
    </w:p>
    <w:p w:rsidR="00804C30" w:rsidRPr="00D16FAC" w:rsidRDefault="00804C30" w:rsidP="00804C30">
      <w:pPr>
        <w:spacing w:after="0" w:line="360" w:lineRule="auto"/>
        <w:jc w:val="both"/>
        <w:rPr>
          <w:rFonts w:ascii="Times New Roman" w:hAnsi="Times New Roman" w:cs="Times New Roman"/>
          <w:b/>
          <w:sz w:val="24"/>
          <w:szCs w:val="24"/>
        </w:rPr>
      </w:pPr>
      <w:r w:rsidRPr="00D16FAC">
        <w:rPr>
          <w:rFonts w:ascii="Times New Roman" w:hAnsi="Times New Roman" w:cs="Times New Roman"/>
          <w:b/>
          <w:sz w:val="24"/>
          <w:szCs w:val="24"/>
        </w:rPr>
        <w:t>7. Оценка коррупционных рисков</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Оценка коррупционных рисков является важнейшим элементом</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lastRenderedPageBreak/>
        <w:t>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Оценка коррупционных рисков проводится как на стадии разработки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антикоррупционной политики, так и после ее утверждения на регулярной основе и оформляется Приложением к данному документу.</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Порядок проведения оценки коррупционных рисков:</w:t>
      </w:r>
    </w:p>
    <w:p w:rsidR="00804C30" w:rsidRPr="00D16FAC" w:rsidRDefault="00804C30" w:rsidP="00804C30">
      <w:pPr>
        <w:pStyle w:val="a3"/>
        <w:numPr>
          <w:ilvl w:val="0"/>
          <w:numId w:val="6"/>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представить деятельность организации в виде отдельных процессов, в</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каждом из которых выделить составные элементы (подпроцессы);</w:t>
      </w:r>
    </w:p>
    <w:p w:rsidR="00804C30" w:rsidRPr="00D16FAC" w:rsidRDefault="00804C30" w:rsidP="00804C30">
      <w:pPr>
        <w:pStyle w:val="a3"/>
        <w:numPr>
          <w:ilvl w:val="0"/>
          <w:numId w:val="6"/>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rsidR="00804C30" w:rsidRPr="00D16FAC" w:rsidRDefault="00804C30" w:rsidP="00804C30">
      <w:pPr>
        <w:pStyle w:val="a3"/>
        <w:numPr>
          <w:ilvl w:val="0"/>
          <w:numId w:val="6"/>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804C30" w:rsidRPr="00D16FAC" w:rsidRDefault="00804C30" w:rsidP="00804C30">
      <w:pPr>
        <w:pStyle w:val="a3"/>
        <w:numPr>
          <w:ilvl w:val="0"/>
          <w:numId w:val="7"/>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характеристику выгоды или преимущества, которое может быть</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получено организацией или ее отдельными работниками при совершении «коррупционного правонарушения»;</w:t>
      </w:r>
    </w:p>
    <w:p w:rsidR="00804C30" w:rsidRPr="00D16FAC" w:rsidRDefault="00804C30" w:rsidP="00804C30">
      <w:pPr>
        <w:pStyle w:val="a3"/>
        <w:numPr>
          <w:ilvl w:val="0"/>
          <w:numId w:val="7"/>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должности в организации, которые являются «ключевыми» для</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804C30" w:rsidRPr="00D16FAC" w:rsidRDefault="00804C30" w:rsidP="00804C30">
      <w:pPr>
        <w:pStyle w:val="a3"/>
        <w:numPr>
          <w:ilvl w:val="0"/>
          <w:numId w:val="7"/>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вероятные формы осуществления коррупционных платежей.</w:t>
      </w:r>
    </w:p>
    <w:p w:rsidR="00804C30" w:rsidRPr="00D16FAC" w:rsidRDefault="00804C30" w:rsidP="00804C30">
      <w:pPr>
        <w:pStyle w:val="a3"/>
        <w:numPr>
          <w:ilvl w:val="0"/>
          <w:numId w:val="8"/>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804C30" w:rsidRPr="00D16FAC" w:rsidRDefault="00804C30" w:rsidP="00804C30">
      <w:pPr>
        <w:pStyle w:val="a3"/>
        <w:numPr>
          <w:ilvl w:val="0"/>
          <w:numId w:val="8"/>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Разработать комплекс мер по устранению или минимизации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коррупционных рисков.</w:t>
      </w:r>
    </w:p>
    <w:p w:rsidR="00804C30" w:rsidRPr="00D16FAC" w:rsidRDefault="00804C30" w:rsidP="00804C30">
      <w:pPr>
        <w:spacing w:after="0" w:line="360" w:lineRule="auto"/>
        <w:jc w:val="both"/>
        <w:rPr>
          <w:rFonts w:ascii="Times New Roman" w:hAnsi="Times New Roman" w:cs="Times New Roman"/>
          <w:sz w:val="24"/>
          <w:szCs w:val="24"/>
        </w:rPr>
      </w:pPr>
    </w:p>
    <w:p w:rsidR="00804C30" w:rsidRPr="00D16FAC" w:rsidRDefault="00804C30" w:rsidP="00804C30">
      <w:pPr>
        <w:spacing w:after="0" w:line="360" w:lineRule="auto"/>
        <w:jc w:val="both"/>
        <w:rPr>
          <w:rFonts w:ascii="Times New Roman" w:hAnsi="Times New Roman" w:cs="Times New Roman"/>
          <w:b/>
          <w:sz w:val="24"/>
          <w:szCs w:val="24"/>
        </w:rPr>
      </w:pPr>
      <w:r w:rsidRPr="00D16FAC">
        <w:rPr>
          <w:rFonts w:ascii="Times New Roman" w:hAnsi="Times New Roman" w:cs="Times New Roman"/>
          <w:b/>
          <w:sz w:val="24"/>
          <w:szCs w:val="24"/>
        </w:rPr>
        <w:t>8. Ответственность сотрудников за несоблюдение требований</w:t>
      </w:r>
    </w:p>
    <w:p w:rsidR="00804C30" w:rsidRPr="00D16FAC" w:rsidRDefault="00804C30" w:rsidP="00804C30">
      <w:pPr>
        <w:spacing w:after="0" w:line="360" w:lineRule="auto"/>
        <w:jc w:val="both"/>
        <w:rPr>
          <w:rFonts w:ascii="Times New Roman" w:hAnsi="Times New Roman" w:cs="Times New Roman"/>
          <w:b/>
          <w:sz w:val="24"/>
          <w:szCs w:val="24"/>
        </w:rPr>
      </w:pPr>
      <w:r w:rsidRPr="00D16FAC">
        <w:rPr>
          <w:rFonts w:ascii="Times New Roman" w:hAnsi="Times New Roman" w:cs="Times New Roman"/>
          <w:b/>
          <w:sz w:val="24"/>
          <w:szCs w:val="24"/>
        </w:rPr>
        <w:t>антикоррупционной  политики</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 При этом следует учитывать, что конфликт интересов может принимать множество различных форм.</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С целью регулирования и предотвращения конфликта интересов в</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lastRenderedPageBreak/>
        <w:t>деятельности своих работников в лицее следует принять Положение о конфликте интересов.</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Положение о конфликте интересов – это внутренний документ организации, устанавливающий порядок выявления и урегулирования конфликтов интересов,</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возникающих у работников организации в ходе выполнения ими трудовых обязанностей. При разработке положения о конфликте интересов следует обратить внимание на включение в него следующих аспектов:</w:t>
      </w:r>
    </w:p>
    <w:p w:rsidR="00804C30" w:rsidRPr="00D16FAC" w:rsidRDefault="00804C30" w:rsidP="00804C30">
      <w:pPr>
        <w:pStyle w:val="a3"/>
        <w:numPr>
          <w:ilvl w:val="0"/>
          <w:numId w:val="9"/>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цели и задачи положения о конфликте интересов;</w:t>
      </w:r>
    </w:p>
    <w:p w:rsidR="00804C30" w:rsidRPr="00D16FAC" w:rsidRDefault="00804C30" w:rsidP="00804C30">
      <w:pPr>
        <w:pStyle w:val="a3"/>
        <w:numPr>
          <w:ilvl w:val="0"/>
          <w:numId w:val="9"/>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используемые в положении понятия и определения;</w:t>
      </w:r>
    </w:p>
    <w:p w:rsidR="00804C30" w:rsidRPr="00D16FAC" w:rsidRDefault="00804C30" w:rsidP="00804C30">
      <w:pPr>
        <w:pStyle w:val="a3"/>
        <w:numPr>
          <w:ilvl w:val="0"/>
          <w:numId w:val="9"/>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круг лиц, попадающих под действие положения;</w:t>
      </w:r>
    </w:p>
    <w:p w:rsidR="00804C30" w:rsidRPr="00D16FAC" w:rsidRDefault="00804C30" w:rsidP="00804C30">
      <w:pPr>
        <w:pStyle w:val="a3"/>
        <w:numPr>
          <w:ilvl w:val="0"/>
          <w:numId w:val="9"/>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основные принципы управления конфликтом интересов в организации;</w:t>
      </w:r>
    </w:p>
    <w:p w:rsidR="00804C30" w:rsidRPr="00D16FAC" w:rsidRDefault="00804C30" w:rsidP="00804C30">
      <w:pPr>
        <w:pStyle w:val="a3"/>
        <w:numPr>
          <w:ilvl w:val="0"/>
          <w:numId w:val="9"/>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804C30" w:rsidRPr="00D16FAC" w:rsidRDefault="00804C30" w:rsidP="00804C30">
      <w:pPr>
        <w:pStyle w:val="a3"/>
        <w:numPr>
          <w:ilvl w:val="0"/>
          <w:numId w:val="9"/>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обязанности работников в связи с раскрытием и урегулированием</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конфликта интересов;</w:t>
      </w:r>
    </w:p>
    <w:p w:rsidR="00804C30" w:rsidRPr="00D16FAC" w:rsidRDefault="00804C30" w:rsidP="00804C30">
      <w:pPr>
        <w:pStyle w:val="a3"/>
        <w:numPr>
          <w:ilvl w:val="0"/>
          <w:numId w:val="10"/>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определение лиц, ответственных за прием сведений о возникшем</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конфликте интересов и рассмотрение этих сведений;</w:t>
      </w:r>
    </w:p>
    <w:p w:rsidR="00804C30" w:rsidRPr="00D16FAC" w:rsidRDefault="00804C30" w:rsidP="00804C30">
      <w:pPr>
        <w:pStyle w:val="a3"/>
        <w:numPr>
          <w:ilvl w:val="0"/>
          <w:numId w:val="10"/>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ответственность работников за несоблюдение положения о конфликте интересов.</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В основу работы по управлению конфликтом интересов в организации могут быть положены следующие принципы:</w:t>
      </w:r>
    </w:p>
    <w:p w:rsidR="00804C30" w:rsidRPr="00D16FAC" w:rsidRDefault="00804C30" w:rsidP="00804C30">
      <w:pPr>
        <w:pStyle w:val="a3"/>
        <w:numPr>
          <w:ilvl w:val="0"/>
          <w:numId w:val="10"/>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обязательность раскрытия сведений о реальном или потенциальном конфликте интересов;</w:t>
      </w:r>
    </w:p>
    <w:p w:rsidR="00804C30" w:rsidRPr="00D16FAC" w:rsidRDefault="00804C30" w:rsidP="00804C30">
      <w:pPr>
        <w:pStyle w:val="a3"/>
        <w:numPr>
          <w:ilvl w:val="0"/>
          <w:numId w:val="10"/>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индивидуальное рассмотрение и оценка репутационных рисков для</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организации при выявлении каждого конфликта интересов и его урегулирование;</w:t>
      </w:r>
    </w:p>
    <w:p w:rsidR="00804C30" w:rsidRPr="00D16FAC" w:rsidRDefault="00804C30" w:rsidP="00804C30">
      <w:pPr>
        <w:pStyle w:val="a3"/>
        <w:numPr>
          <w:ilvl w:val="0"/>
          <w:numId w:val="11"/>
        </w:numPr>
        <w:spacing w:after="0" w:line="360" w:lineRule="auto"/>
        <w:ind w:left="0" w:firstLine="349"/>
        <w:jc w:val="both"/>
        <w:rPr>
          <w:rFonts w:ascii="Times New Roman" w:hAnsi="Times New Roman" w:cs="Times New Roman"/>
          <w:sz w:val="24"/>
          <w:szCs w:val="24"/>
        </w:rPr>
      </w:pPr>
      <w:r w:rsidRPr="00D16FAC">
        <w:rPr>
          <w:rFonts w:ascii="Times New Roman" w:hAnsi="Times New Roman" w:cs="Times New Roman"/>
          <w:sz w:val="24"/>
          <w:szCs w:val="24"/>
        </w:rPr>
        <w:t>конфиденциальность процесса раскрытия сведений о конфликте интересов и процесса его урегулирования;</w:t>
      </w:r>
    </w:p>
    <w:p w:rsidR="00804C30" w:rsidRPr="00D16FAC" w:rsidRDefault="00804C30" w:rsidP="00804C30">
      <w:pPr>
        <w:pStyle w:val="a3"/>
        <w:numPr>
          <w:ilvl w:val="0"/>
          <w:numId w:val="11"/>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соблюдение баланса интересов организации и работника при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урегулировании конфликта интересов;</w:t>
      </w:r>
    </w:p>
    <w:p w:rsidR="00804C30" w:rsidRPr="00D16FAC" w:rsidRDefault="00804C30" w:rsidP="00804C30">
      <w:pPr>
        <w:pStyle w:val="a3"/>
        <w:numPr>
          <w:ilvl w:val="0"/>
          <w:numId w:val="12"/>
        </w:numPr>
        <w:tabs>
          <w:tab w:val="left" w:pos="0"/>
        </w:tabs>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Обязанности работников в связи с раскрытием и урегулированием</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конфликта интересов:</w:t>
      </w:r>
    </w:p>
    <w:p w:rsidR="00804C30" w:rsidRPr="00D16FAC" w:rsidRDefault="00804C30" w:rsidP="00804C30">
      <w:pPr>
        <w:pStyle w:val="a3"/>
        <w:numPr>
          <w:ilvl w:val="0"/>
          <w:numId w:val="12"/>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lastRenderedPageBreak/>
        <w:t>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804C30" w:rsidRPr="00D16FAC" w:rsidRDefault="00804C30" w:rsidP="00804C30">
      <w:pPr>
        <w:pStyle w:val="a3"/>
        <w:numPr>
          <w:ilvl w:val="0"/>
          <w:numId w:val="12"/>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избегать (по возможности) ситуаций и обстоятельств, которые могут привести к конфликту интересов;</w:t>
      </w:r>
    </w:p>
    <w:p w:rsidR="00804C30" w:rsidRPr="00D16FAC" w:rsidRDefault="00804C30" w:rsidP="00804C30">
      <w:pPr>
        <w:pStyle w:val="a3"/>
        <w:numPr>
          <w:ilvl w:val="0"/>
          <w:numId w:val="12"/>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раскрывать возникший (реальный) или потенциальный конфликт</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интересов;</w:t>
      </w:r>
    </w:p>
    <w:p w:rsidR="00804C30" w:rsidRPr="00D16FAC" w:rsidRDefault="00804C30" w:rsidP="00804C30">
      <w:pPr>
        <w:pStyle w:val="a3"/>
        <w:numPr>
          <w:ilvl w:val="0"/>
          <w:numId w:val="13"/>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содействовать урегулированию возникшего конфликта интересов.</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В организации возможно установление различных видов раскрытия</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конфликта интересов, в том числе:</w:t>
      </w:r>
    </w:p>
    <w:p w:rsidR="00804C30" w:rsidRPr="00D16FAC" w:rsidRDefault="00804C30" w:rsidP="00804C30">
      <w:pPr>
        <w:pStyle w:val="a3"/>
        <w:numPr>
          <w:ilvl w:val="0"/>
          <w:numId w:val="13"/>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раскрытие сведений о конфликте интересов при приеме на работу;</w:t>
      </w:r>
    </w:p>
    <w:p w:rsidR="00804C30" w:rsidRPr="00D16FAC" w:rsidRDefault="00804C30" w:rsidP="00804C30">
      <w:pPr>
        <w:pStyle w:val="a3"/>
        <w:numPr>
          <w:ilvl w:val="0"/>
          <w:numId w:val="13"/>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раскрытие сведений о конфликте интересов при назначении на новую должность;</w:t>
      </w:r>
    </w:p>
    <w:p w:rsidR="00804C30" w:rsidRPr="00D16FAC" w:rsidRDefault="00804C30" w:rsidP="00804C30">
      <w:pPr>
        <w:pStyle w:val="a3"/>
        <w:numPr>
          <w:ilvl w:val="0"/>
          <w:numId w:val="13"/>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разовое раскрытие сведений по мере возникновения ситуаций конфликта интересов.</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Учреждение берёт на себя обязательство конфиденциального рассмотрения представленных сведений и урегулирования конфликта интересов. Поступившая информация должна быть тщательно проверена</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учреждение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в том числе:</w:t>
      </w:r>
    </w:p>
    <w:p w:rsidR="00804C30" w:rsidRPr="00D16FAC" w:rsidRDefault="00804C30" w:rsidP="00804C30">
      <w:pPr>
        <w:pStyle w:val="a3"/>
        <w:numPr>
          <w:ilvl w:val="0"/>
          <w:numId w:val="14"/>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ограничение доступа работника к конкретной информации, которая может затрагивать личные интересы работника;</w:t>
      </w:r>
    </w:p>
    <w:p w:rsidR="00804C30" w:rsidRPr="00D16FAC" w:rsidRDefault="00804C30" w:rsidP="00804C30">
      <w:pPr>
        <w:pStyle w:val="a3"/>
        <w:numPr>
          <w:ilvl w:val="0"/>
          <w:numId w:val="14"/>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добровольный отказ работника лицея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804C30" w:rsidRPr="00D16FAC" w:rsidRDefault="00804C30" w:rsidP="00804C30">
      <w:pPr>
        <w:pStyle w:val="a3"/>
        <w:numPr>
          <w:ilvl w:val="0"/>
          <w:numId w:val="14"/>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пересмотр и изменение функциональных обязанностей работника;</w:t>
      </w:r>
    </w:p>
    <w:p w:rsidR="00804C30" w:rsidRPr="00D16FAC" w:rsidRDefault="00804C30" w:rsidP="00804C30">
      <w:pPr>
        <w:pStyle w:val="a3"/>
        <w:numPr>
          <w:ilvl w:val="0"/>
          <w:numId w:val="14"/>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временное отстранение работника от должности, если его личные интересы входят в противоречие с функциональными обязанностями;</w:t>
      </w:r>
    </w:p>
    <w:p w:rsidR="00804C30" w:rsidRPr="00D16FAC" w:rsidRDefault="00804C30" w:rsidP="00804C30">
      <w:pPr>
        <w:pStyle w:val="a3"/>
        <w:numPr>
          <w:ilvl w:val="0"/>
          <w:numId w:val="14"/>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lastRenderedPageBreak/>
        <w:t>перевод работника на должность, предусматривающую выполнение функциональных обязанностей, не связанных с конфликтом интересов;</w:t>
      </w:r>
    </w:p>
    <w:p w:rsidR="00804C30" w:rsidRPr="00D16FAC" w:rsidRDefault="00804C30" w:rsidP="00804C30">
      <w:pPr>
        <w:pStyle w:val="a3"/>
        <w:numPr>
          <w:ilvl w:val="0"/>
          <w:numId w:val="14"/>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передача работником принадлежащего ему имущества, являющегося основой возникновения конфликта интересов, в доверительное управление;</w:t>
      </w:r>
    </w:p>
    <w:p w:rsidR="00804C30" w:rsidRPr="00D16FAC" w:rsidRDefault="00804C30" w:rsidP="00804C30">
      <w:pPr>
        <w:pStyle w:val="a3"/>
        <w:numPr>
          <w:ilvl w:val="0"/>
          <w:numId w:val="14"/>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отказ работника от своего личного интереса, порождающего конфликт с интересами организации;</w:t>
      </w:r>
    </w:p>
    <w:p w:rsidR="00804C30" w:rsidRPr="00D16FAC" w:rsidRDefault="00804C30" w:rsidP="00804C30">
      <w:pPr>
        <w:pStyle w:val="a3"/>
        <w:numPr>
          <w:ilvl w:val="0"/>
          <w:numId w:val="14"/>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увольнение работника из организации по инициативе работника;</w:t>
      </w:r>
    </w:p>
    <w:p w:rsidR="00804C30" w:rsidRPr="00D16FAC" w:rsidRDefault="00804C30" w:rsidP="00804C30">
      <w:pPr>
        <w:pStyle w:val="a3"/>
        <w:numPr>
          <w:ilvl w:val="0"/>
          <w:numId w:val="14"/>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Ответственными  за прием сведений о возникающих (имеющихся)</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конфликтах  интересов является непосредственно заведующий учреждением.</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Рассмотрение полученной информации целесообразно проводить коллегиально.</w:t>
      </w:r>
    </w:p>
    <w:p w:rsidR="00804C30" w:rsidRPr="00D16FAC" w:rsidRDefault="00804C30" w:rsidP="00804C30">
      <w:pPr>
        <w:spacing w:after="0" w:line="360" w:lineRule="auto"/>
        <w:ind w:firstLine="708"/>
        <w:jc w:val="both"/>
        <w:rPr>
          <w:rFonts w:ascii="Times New Roman" w:hAnsi="Times New Roman" w:cs="Times New Roman"/>
          <w:sz w:val="24"/>
          <w:szCs w:val="24"/>
        </w:rPr>
      </w:pPr>
      <w:r w:rsidRPr="00D16FAC">
        <w:rPr>
          <w:rFonts w:ascii="Times New Roman" w:hAnsi="Times New Roman" w:cs="Times New Roman"/>
          <w:sz w:val="24"/>
          <w:szCs w:val="24"/>
        </w:rPr>
        <w:t>В учреждении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804C30" w:rsidRPr="00D16FAC" w:rsidRDefault="00804C30" w:rsidP="00804C30">
      <w:pPr>
        <w:pStyle w:val="a3"/>
        <w:numPr>
          <w:ilvl w:val="0"/>
          <w:numId w:val="15"/>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коррупция в государственном и частном секторах экономики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(теоретическая);</w:t>
      </w:r>
    </w:p>
    <w:p w:rsidR="00804C30" w:rsidRPr="00D16FAC" w:rsidRDefault="00804C30" w:rsidP="00804C30">
      <w:pPr>
        <w:pStyle w:val="a3"/>
        <w:numPr>
          <w:ilvl w:val="0"/>
          <w:numId w:val="15"/>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юридическая ответственность за совершение коррупционных</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правонарушений;</w:t>
      </w:r>
    </w:p>
    <w:p w:rsidR="00804C30" w:rsidRPr="00D16FAC" w:rsidRDefault="00804C30" w:rsidP="00804C30">
      <w:pPr>
        <w:pStyle w:val="a3"/>
        <w:numPr>
          <w:ilvl w:val="0"/>
          <w:numId w:val="15"/>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ознакомление с требованиями законодательства и внутренними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документами организации по вопросам противодействия коррупции и порядком их применения в деятельности организации (прикладная);</w:t>
      </w:r>
    </w:p>
    <w:p w:rsidR="00804C30" w:rsidRPr="00D16FAC" w:rsidRDefault="00804C30" w:rsidP="00804C30">
      <w:pPr>
        <w:pStyle w:val="a3"/>
        <w:numPr>
          <w:ilvl w:val="0"/>
          <w:numId w:val="1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lastRenderedPageBreak/>
        <w:t>выявление и разрешение конфликта интересов при выполнении трудовых обязанностей (прикладная);</w:t>
      </w:r>
    </w:p>
    <w:p w:rsidR="00804C30" w:rsidRPr="00D16FAC" w:rsidRDefault="00804C30" w:rsidP="00804C30">
      <w:pPr>
        <w:pStyle w:val="a3"/>
        <w:numPr>
          <w:ilvl w:val="0"/>
          <w:numId w:val="15"/>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804C30" w:rsidRPr="00D16FAC" w:rsidRDefault="00804C30" w:rsidP="00804C30">
      <w:pPr>
        <w:pStyle w:val="a3"/>
        <w:numPr>
          <w:ilvl w:val="0"/>
          <w:numId w:val="15"/>
        </w:num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взаимодействие с правоохранительными органами по вопросам</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профилактики и противодействия коррупции (прикладная).</w:t>
      </w:r>
    </w:p>
    <w:p w:rsidR="00804C30" w:rsidRPr="00D16FAC" w:rsidRDefault="00804C30" w:rsidP="00D4614C">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Возможны следующие виды обучения:</w:t>
      </w:r>
    </w:p>
    <w:p w:rsidR="00804C30" w:rsidRPr="00D16FAC" w:rsidRDefault="00804C30" w:rsidP="00804C30">
      <w:pPr>
        <w:pStyle w:val="a3"/>
        <w:numPr>
          <w:ilvl w:val="0"/>
          <w:numId w:val="16"/>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обучение по вопросам профилактики и противодействия коррупции непосредственно после приема на работу;</w:t>
      </w:r>
    </w:p>
    <w:p w:rsidR="00804C30" w:rsidRPr="00D16FAC" w:rsidRDefault="00804C30" w:rsidP="00804C30">
      <w:pPr>
        <w:pStyle w:val="a3"/>
        <w:numPr>
          <w:ilvl w:val="0"/>
          <w:numId w:val="16"/>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804C30" w:rsidRPr="00D16FAC" w:rsidRDefault="00804C30" w:rsidP="00804C30">
      <w:pPr>
        <w:pStyle w:val="a3"/>
        <w:numPr>
          <w:ilvl w:val="0"/>
          <w:numId w:val="16"/>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периодическое обучение работников организации с целью поддержания их знаний и навыков в сфере противодействия коррупции на должном уровне;</w:t>
      </w:r>
    </w:p>
    <w:p w:rsidR="00804C30" w:rsidRPr="00D16FAC" w:rsidRDefault="00804C30" w:rsidP="00804C30">
      <w:pPr>
        <w:pStyle w:val="a3"/>
        <w:numPr>
          <w:ilvl w:val="0"/>
          <w:numId w:val="16"/>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Консультирование по вопросам противодействия коррупции обычно</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осуществляется в индивидуальном порядке. Федеральным законом от 6 декабря 2011 г. №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804C30" w:rsidRPr="00D16FAC" w:rsidRDefault="00804C30" w:rsidP="00804C30">
      <w:pPr>
        <w:pStyle w:val="a3"/>
        <w:numPr>
          <w:ilvl w:val="0"/>
          <w:numId w:val="17"/>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lastRenderedPageBreak/>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804C30" w:rsidRPr="00D16FAC" w:rsidRDefault="00804C30" w:rsidP="00804C30">
      <w:pPr>
        <w:pStyle w:val="a3"/>
        <w:numPr>
          <w:ilvl w:val="0"/>
          <w:numId w:val="17"/>
        </w:numPr>
        <w:spacing w:after="0" w:line="360" w:lineRule="auto"/>
        <w:ind w:left="0" w:firstLine="349"/>
        <w:jc w:val="both"/>
        <w:rPr>
          <w:rFonts w:ascii="Times New Roman" w:hAnsi="Times New Roman" w:cs="Times New Roman"/>
          <w:sz w:val="24"/>
          <w:szCs w:val="24"/>
        </w:rPr>
      </w:pPr>
      <w:r w:rsidRPr="00D16FAC">
        <w:rPr>
          <w:rFonts w:ascii="Times New Roman" w:hAnsi="Times New Roman" w:cs="Times New Roman"/>
          <w:sz w:val="24"/>
          <w:szCs w:val="24"/>
        </w:rPr>
        <w:t>контроль документирования операций хозяйственной деятельности организации;</w:t>
      </w:r>
    </w:p>
    <w:p w:rsidR="00804C30" w:rsidRPr="00D16FAC" w:rsidRDefault="00804C30" w:rsidP="00804C30">
      <w:pPr>
        <w:pStyle w:val="a3"/>
        <w:numPr>
          <w:ilvl w:val="0"/>
          <w:numId w:val="17"/>
        </w:numPr>
        <w:spacing w:after="0" w:line="360" w:lineRule="auto"/>
        <w:ind w:left="0" w:firstLine="360"/>
        <w:jc w:val="both"/>
        <w:rPr>
          <w:rFonts w:ascii="Times New Roman" w:hAnsi="Times New Roman" w:cs="Times New Roman"/>
          <w:sz w:val="24"/>
          <w:szCs w:val="24"/>
        </w:rPr>
      </w:pPr>
      <w:r w:rsidRPr="00D16FAC">
        <w:rPr>
          <w:rFonts w:ascii="Times New Roman" w:hAnsi="Times New Roman" w:cs="Times New Roman"/>
          <w:sz w:val="24"/>
          <w:szCs w:val="24"/>
        </w:rPr>
        <w:t>проверка экономической обоснованности осуществляемых операций в сферах коррупционного р</w:t>
      </w:r>
      <w:r>
        <w:rPr>
          <w:rFonts w:ascii="Times New Roman" w:hAnsi="Times New Roman" w:cs="Times New Roman"/>
          <w:sz w:val="24"/>
          <w:szCs w:val="24"/>
        </w:rPr>
        <w:t>13</w:t>
      </w:r>
      <w:r w:rsidRPr="00D16FAC">
        <w:rPr>
          <w:rFonts w:ascii="Times New Roman" w:hAnsi="Times New Roman" w:cs="Times New Roman"/>
          <w:sz w:val="24"/>
          <w:szCs w:val="24"/>
        </w:rPr>
        <w:t>иска.</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Порядок пересмотра и внесения изменений в антикоррупционную политику организации. Данный локальный нормативный акт может быть пересмотрен, в него могут быть внесены изменения в случае изменения законодательства РФ.</w:t>
      </w:r>
    </w:p>
    <w:p w:rsidR="00804C30" w:rsidRPr="00D16FAC" w:rsidRDefault="00804C30" w:rsidP="00804C30">
      <w:pPr>
        <w:spacing w:after="0" w:line="360" w:lineRule="auto"/>
        <w:ind w:firstLine="360"/>
        <w:jc w:val="both"/>
        <w:rPr>
          <w:rFonts w:ascii="Times New Roman" w:hAnsi="Times New Roman" w:cs="Times New Roman"/>
          <w:sz w:val="24"/>
          <w:szCs w:val="24"/>
        </w:rPr>
      </w:pPr>
      <w:r w:rsidRPr="00D16FAC">
        <w:rPr>
          <w:rFonts w:ascii="Times New Roman" w:hAnsi="Times New Roman" w:cs="Times New Roman"/>
          <w:sz w:val="24"/>
          <w:szCs w:val="24"/>
        </w:rPr>
        <w:t xml:space="preserve"> Конкретизация отдельных аспектов антикоррупционной политики может осуществляться путем разработки дополнений и приложений к данному акту.</w:t>
      </w:r>
    </w:p>
    <w:p w:rsidR="00804C30" w:rsidRPr="00D16FAC" w:rsidRDefault="00804C30" w:rsidP="00804C30">
      <w:pPr>
        <w:spacing w:after="0" w:line="360" w:lineRule="auto"/>
        <w:jc w:val="both"/>
        <w:rPr>
          <w:rFonts w:ascii="Times New Roman" w:hAnsi="Times New Roman" w:cs="Times New Roman"/>
          <w:sz w:val="24"/>
          <w:szCs w:val="24"/>
        </w:rPr>
      </w:pPr>
      <w:r w:rsidRPr="00D16FAC">
        <w:rPr>
          <w:rFonts w:ascii="Times New Roman" w:hAnsi="Times New Roman" w:cs="Times New Roman"/>
          <w:sz w:val="24"/>
          <w:szCs w:val="24"/>
        </w:rPr>
        <w:t xml:space="preserve">    </w:t>
      </w:r>
    </w:p>
    <w:p w:rsidR="00804C30" w:rsidRPr="00D16FAC" w:rsidRDefault="00804C30" w:rsidP="00804C30">
      <w:pPr>
        <w:spacing w:after="0" w:line="360" w:lineRule="auto"/>
        <w:jc w:val="both"/>
        <w:rPr>
          <w:rFonts w:ascii="Times New Roman" w:hAnsi="Times New Roman" w:cs="Times New Roman"/>
          <w:sz w:val="28"/>
          <w:szCs w:val="28"/>
        </w:rPr>
      </w:pPr>
    </w:p>
    <w:p w:rsidR="00804C30" w:rsidRPr="00D16FAC" w:rsidRDefault="00804C30" w:rsidP="00804C30">
      <w:pPr>
        <w:spacing w:after="0" w:line="360" w:lineRule="auto"/>
        <w:jc w:val="both"/>
        <w:rPr>
          <w:rFonts w:ascii="Times New Roman" w:hAnsi="Times New Roman" w:cs="Times New Roman"/>
          <w:sz w:val="28"/>
          <w:szCs w:val="28"/>
        </w:rPr>
      </w:pPr>
    </w:p>
    <w:p w:rsidR="00804C30" w:rsidRPr="00D16FAC" w:rsidRDefault="00804C30" w:rsidP="00804C30">
      <w:pPr>
        <w:spacing w:after="0" w:line="360" w:lineRule="auto"/>
        <w:jc w:val="both"/>
        <w:rPr>
          <w:rFonts w:ascii="Times New Roman" w:hAnsi="Times New Roman" w:cs="Times New Roman"/>
          <w:sz w:val="28"/>
          <w:szCs w:val="28"/>
        </w:rPr>
      </w:pPr>
    </w:p>
    <w:p w:rsidR="00804C30" w:rsidRPr="00D16FAC" w:rsidRDefault="00804C30" w:rsidP="00804C30">
      <w:pPr>
        <w:spacing w:after="0" w:line="360" w:lineRule="auto"/>
        <w:jc w:val="both"/>
        <w:rPr>
          <w:rFonts w:ascii="Times New Roman" w:hAnsi="Times New Roman" w:cs="Times New Roman"/>
          <w:sz w:val="28"/>
          <w:szCs w:val="28"/>
        </w:rPr>
      </w:pPr>
    </w:p>
    <w:p w:rsidR="00804C30" w:rsidRPr="00D16FAC" w:rsidRDefault="00804C30" w:rsidP="00804C30">
      <w:pPr>
        <w:spacing w:after="0" w:line="360" w:lineRule="auto"/>
        <w:jc w:val="both"/>
        <w:rPr>
          <w:rFonts w:ascii="Times New Roman" w:hAnsi="Times New Roman" w:cs="Times New Roman"/>
          <w:sz w:val="28"/>
          <w:szCs w:val="28"/>
        </w:rPr>
      </w:pPr>
    </w:p>
    <w:p w:rsidR="00804C30" w:rsidRPr="00D16FAC" w:rsidRDefault="00804C30" w:rsidP="00804C30">
      <w:pPr>
        <w:spacing w:after="0" w:line="360" w:lineRule="auto"/>
        <w:jc w:val="both"/>
        <w:rPr>
          <w:rFonts w:ascii="Times New Roman" w:hAnsi="Times New Roman" w:cs="Times New Roman"/>
          <w:sz w:val="28"/>
          <w:szCs w:val="28"/>
        </w:rPr>
      </w:pPr>
    </w:p>
    <w:p w:rsidR="00804C30" w:rsidRPr="00D16FAC" w:rsidRDefault="00804C30" w:rsidP="00804C30">
      <w:pPr>
        <w:spacing w:after="0" w:line="360" w:lineRule="auto"/>
        <w:jc w:val="both"/>
        <w:rPr>
          <w:rFonts w:ascii="Times New Roman" w:hAnsi="Times New Roman" w:cs="Times New Roman"/>
          <w:sz w:val="28"/>
          <w:szCs w:val="28"/>
        </w:rPr>
      </w:pPr>
    </w:p>
    <w:p w:rsidR="00804C30" w:rsidRPr="00D16FAC" w:rsidRDefault="00804C30" w:rsidP="00804C30">
      <w:pPr>
        <w:spacing w:after="0" w:line="360" w:lineRule="auto"/>
        <w:jc w:val="both"/>
        <w:rPr>
          <w:rFonts w:ascii="Times New Roman" w:hAnsi="Times New Roman" w:cs="Times New Roman"/>
          <w:sz w:val="28"/>
          <w:szCs w:val="28"/>
        </w:rPr>
      </w:pPr>
    </w:p>
    <w:p w:rsidR="00804C30" w:rsidRPr="00D16FAC" w:rsidRDefault="00804C30" w:rsidP="00804C30">
      <w:pPr>
        <w:spacing w:after="0" w:line="240" w:lineRule="auto"/>
        <w:jc w:val="center"/>
        <w:rPr>
          <w:rFonts w:ascii="Times New Roman" w:hAnsi="Times New Roman" w:cs="Times New Roman"/>
          <w:sz w:val="28"/>
          <w:szCs w:val="28"/>
        </w:rPr>
      </w:pPr>
      <w:r w:rsidRPr="00D16FAC">
        <w:rPr>
          <w:rFonts w:ascii="Times New Roman" w:hAnsi="Times New Roman" w:cs="Times New Roman"/>
          <w:sz w:val="28"/>
          <w:szCs w:val="28"/>
        </w:rPr>
        <w:t xml:space="preserve">                                                                 </w:t>
      </w:r>
    </w:p>
    <w:p w:rsidR="00804C30" w:rsidRPr="00D16FAC" w:rsidRDefault="00804C30" w:rsidP="00804C30">
      <w:pPr>
        <w:spacing w:after="0" w:line="360" w:lineRule="auto"/>
        <w:jc w:val="both"/>
        <w:rPr>
          <w:rFonts w:ascii="Times New Roman" w:hAnsi="Times New Roman" w:cs="Times New Roman"/>
          <w:sz w:val="28"/>
          <w:szCs w:val="28"/>
        </w:rPr>
      </w:pPr>
      <w:r w:rsidRPr="00D16FAC">
        <w:rPr>
          <w:rFonts w:ascii="Times New Roman" w:hAnsi="Times New Roman" w:cs="Times New Roman"/>
          <w:sz w:val="28"/>
          <w:szCs w:val="28"/>
        </w:rPr>
        <w:t xml:space="preserve">  </w:t>
      </w:r>
    </w:p>
    <w:p w:rsidR="00804C30" w:rsidRPr="00D16FAC" w:rsidRDefault="00804C30" w:rsidP="00804C30">
      <w:pPr>
        <w:spacing w:after="0" w:line="360" w:lineRule="auto"/>
        <w:jc w:val="both"/>
        <w:rPr>
          <w:rFonts w:ascii="Times New Roman" w:hAnsi="Times New Roman" w:cs="Times New Roman"/>
          <w:sz w:val="28"/>
          <w:szCs w:val="28"/>
        </w:rPr>
      </w:pPr>
      <w:r w:rsidRPr="00D16FAC">
        <w:rPr>
          <w:rFonts w:ascii="Times New Roman" w:hAnsi="Times New Roman" w:cs="Times New Roman"/>
          <w:sz w:val="28"/>
          <w:szCs w:val="28"/>
        </w:rPr>
        <w:t xml:space="preserve">                                                     </w:t>
      </w:r>
    </w:p>
    <w:p w:rsidR="00804C30" w:rsidRPr="00D16FAC" w:rsidRDefault="00804C30" w:rsidP="00804C30">
      <w:pPr>
        <w:spacing w:after="0" w:line="360" w:lineRule="auto"/>
        <w:jc w:val="both"/>
        <w:rPr>
          <w:rFonts w:ascii="Times New Roman" w:hAnsi="Times New Roman" w:cs="Times New Roman"/>
          <w:sz w:val="28"/>
          <w:szCs w:val="28"/>
        </w:rPr>
      </w:pPr>
    </w:p>
    <w:p w:rsidR="00804C30" w:rsidRPr="00D16FAC" w:rsidRDefault="00804C30" w:rsidP="00804C30">
      <w:pPr>
        <w:spacing w:after="0" w:line="360" w:lineRule="auto"/>
        <w:jc w:val="both"/>
        <w:rPr>
          <w:rFonts w:ascii="Times New Roman" w:hAnsi="Times New Roman" w:cs="Times New Roman"/>
          <w:sz w:val="28"/>
          <w:szCs w:val="28"/>
        </w:rPr>
      </w:pPr>
    </w:p>
    <w:p w:rsidR="00804C30" w:rsidRPr="00D16FAC" w:rsidRDefault="00804C30" w:rsidP="00804C30">
      <w:pPr>
        <w:spacing w:after="0" w:line="360" w:lineRule="auto"/>
        <w:jc w:val="both"/>
        <w:rPr>
          <w:rFonts w:ascii="Times New Roman" w:hAnsi="Times New Roman" w:cs="Times New Roman"/>
          <w:sz w:val="28"/>
          <w:szCs w:val="28"/>
        </w:rPr>
      </w:pPr>
    </w:p>
    <w:p w:rsidR="00160844" w:rsidRDefault="00160844"/>
    <w:sectPr w:rsidR="00160844" w:rsidSect="001608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29C7"/>
    <w:multiLevelType w:val="hybridMultilevel"/>
    <w:tmpl w:val="8758D14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6B5004D"/>
    <w:multiLevelType w:val="hybridMultilevel"/>
    <w:tmpl w:val="71D8FF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3007C7"/>
    <w:multiLevelType w:val="hybridMultilevel"/>
    <w:tmpl w:val="A29A96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E74732"/>
    <w:multiLevelType w:val="hybridMultilevel"/>
    <w:tmpl w:val="1564F9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6C23C4"/>
    <w:multiLevelType w:val="hybridMultilevel"/>
    <w:tmpl w:val="83363C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7B4FAB"/>
    <w:multiLevelType w:val="hybridMultilevel"/>
    <w:tmpl w:val="9A66A3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6C6DAA"/>
    <w:multiLevelType w:val="hybridMultilevel"/>
    <w:tmpl w:val="868E78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851F20"/>
    <w:multiLevelType w:val="hybridMultilevel"/>
    <w:tmpl w:val="AF18C7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96258E"/>
    <w:multiLevelType w:val="hybridMultilevel"/>
    <w:tmpl w:val="E9529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94024D"/>
    <w:multiLevelType w:val="hybridMultilevel"/>
    <w:tmpl w:val="D1BA7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94511C"/>
    <w:multiLevelType w:val="hybridMultilevel"/>
    <w:tmpl w:val="9C084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8E3E13"/>
    <w:multiLevelType w:val="hybridMultilevel"/>
    <w:tmpl w:val="49D254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E5920C1"/>
    <w:multiLevelType w:val="hybridMultilevel"/>
    <w:tmpl w:val="880A9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7E1180"/>
    <w:multiLevelType w:val="hybridMultilevel"/>
    <w:tmpl w:val="CFDCC8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4F7664F"/>
    <w:multiLevelType w:val="hybridMultilevel"/>
    <w:tmpl w:val="E5883E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B1C3CCE"/>
    <w:multiLevelType w:val="hybridMultilevel"/>
    <w:tmpl w:val="D6367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D736CF8"/>
    <w:multiLevelType w:val="hybridMultilevel"/>
    <w:tmpl w:val="6FE62A82"/>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9"/>
  </w:num>
  <w:num w:numId="5">
    <w:abstractNumId w:val="11"/>
  </w:num>
  <w:num w:numId="6">
    <w:abstractNumId w:val="13"/>
  </w:num>
  <w:num w:numId="7">
    <w:abstractNumId w:val="0"/>
  </w:num>
  <w:num w:numId="8">
    <w:abstractNumId w:val="12"/>
  </w:num>
  <w:num w:numId="9">
    <w:abstractNumId w:val="7"/>
  </w:num>
  <w:num w:numId="10">
    <w:abstractNumId w:val="6"/>
  </w:num>
  <w:num w:numId="11">
    <w:abstractNumId w:val="4"/>
  </w:num>
  <w:num w:numId="12">
    <w:abstractNumId w:val="2"/>
  </w:num>
  <w:num w:numId="13">
    <w:abstractNumId w:val="14"/>
  </w:num>
  <w:num w:numId="14">
    <w:abstractNumId w:val="1"/>
  </w:num>
  <w:num w:numId="15">
    <w:abstractNumId w:val="3"/>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04C30"/>
    <w:rsid w:val="00017BD9"/>
    <w:rsid w:val="00160844"/>
    <w:rsid w:val="00794684"/>
    <w:rsid w:val="00804C30"/>
    <w:rsid w:val="008E564E"/>
    <w:rsid w:val="008F2A12"/>
    <w:rsid w:val="00BC7ABB"/>
    <w:rsid w:val="00CC6E47"/>
    <w:rsid w:val="00D4614C"/>
    <w:rsid w:val="00F94AFB"/>
    <w:rsid w:val="00FF56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C3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4C30"/>
    <w:pPr>
      <w:ind w:left="720"/>
      <w:contextualSpacing/>
    </w:pPr>
    <w:rPr>
      <w:rFonts w:eastAsiaTheme="minorHAnsi"/>
      <w:lang w:eastAsia="en-US"/>
    </w:rPr>
  </w:style>
  <w:style w:type="paragraph" w:styleId="a4">
    <w:name w:val="No Spacing"/>
    <w:uiPriority w:val="1"/>
    <w:qFormat/>
    <w:rsid w:val="00804C30"/>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F94A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4AFB"/>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89EFE-2AFB-4813-BA2A-11DC9FE5C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4174</Words>
  <Characters>23792</Characters>
  <Application>Microsoft Office Word</Application>
  <DocSecurity>0</DocSecurity>
  <Lines>198</Lines>
  <Paragraphs>55</Paragraphs>
  <ScaleCrop>false</ScaleCrop>
  <Company>Reanimator Extreme Edition</Company>
  <LinksUpToDate>false</LinksUpToDate>
  <CharactersWithSpaces>27911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user</cp:lastModifiedBy>
  <cp:revision>6</cp:revision>
  <cp:lastPrinted>2018-11-09T07:17:00Z</cp:lastPrinted>
  <dcterms:created xsi:type="dcterms:W3CDTF">2018-11-09T07:01:00Z</dcterms:created>
  <dcterms:modified xsi:type="dcterms:W3CDTF">2018-11-09T08:44:00Z</dcterms:modified>
</cp:coreProperties>
</file>